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d51735f764e0f" w:history="1">
              <w:r>
                <w:rPr>
                  <w:rStyle w:val="Hyperlink"/>
                </w:rPr>
                <w:t>全球与中国钢结构冷却塔行业现状调研及前景趋势分析报告（2026-2032年）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d51735f764e0f" w:history="1">
              <w:r>
                <w:rPr>
                  <w:rStyle w:val="Hyperlink"/>
                </w:rPr>
                <w:t>全球与中国钢结构冷却塔行业现状调研及前景趋势分析报告（2026-2032年）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d51735f764e0f" w:history="1">
                <w:r>
                  <w:rPr>
                    <w:rStyle w:val="Hyperlink"/>
                  </w:rPr>
                  <w:t>https://www.20087.com/5/78/GangJieGouLengQueTaDeFaZhanQianJing.html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冷却塔是工业循环水系统的热交换核心，主要应用于电力、化工、冶金及数据中心等领域。钢结构冷却塔以热镀锌钢或不锈钢为主要承重结构，搭配PVC填料、玻璃钢风筒及高效轴流风机，通过蒸发散热原理降低循环水温。现代设计强调防腐处理（如重防腐涂层体系）、低噪声风机选型及飘水率控制（通常低于0.001%）。闭式冷却塔进一步引入盘管换热器，实现工艺流体与外界空气完全隔离，适用于高纯度或防污染要求场景。运行管理逐步接入DCS系统，实现远程启停与能耗监控。</w:t>
      </w:r>
      <w:r>
        <w:rPr>
          <w:rFonts w:hint="eastAsia"/>
        </w:rPr>
        <w:br/>
      </w:r>
      <w:r>
        <w:rPr>
          <w:rFonts w:hint="eastAsia"/>
        </w:rPr>
        <w:t>　　未来，钢结构冷却塔将向节水型设计、智能能效优化与模块化快速部署方向演进。市场调研网指出，混合式冷却技术（干湿联合）将根据环境湿度自动切换运行模式，显著降低耗水量。数字孪生平台将整合气象数据与负荷曲线，动态调节风机转速与喷淋密度，实现最优COP（性能系数）。工厂预制模块化单元将支持现场螺栓拼装，缩短工期并减少焊接污染。此外，再生水兼容设计将拓展非常规水源利用。在水资源约束趋紧背景下，钢结构冷却塔将持续作为工业绿色低碳转型的关键热管理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d51735f764e0f" w:history="1">
        <w:r>
          <w:rPr>
            <w:rStyle w:val="Hyperlink"/>
          </w:rPr>
          <w:t>全球与中国钢结构冷却塔行业现状调研及前景趋势分析报告（2026-2032年）</w:t>
        </w:r>
      </w:hyperlink>
      <w:r>
        <w:rPr>
          <w:rFonts w:hint="eastAsia"/>
        </w:rPr>
        <w:t>》，2025年钢结构冷却塔行业市场规模达 亿元，预计2032年市场规模将达 亿元，期间年均复合增长率（CAGR）达 %。报告通过严谨的分析、翔实的数据及直观的图表，系统解析了钢结构冷却塔行业的市场规模、需求变化、价格波动及产业链结构。报告全面评估了当前钢结构冷却塔市场现状，科学预测了未来市场前景与发展趋势，重点剖析了钢结构冷却塔细分市场的机遇与挑战。同时，报告对钢结构冷却塔重点企业的竞争地位及市场集中度进行了评估，为钢结构冷却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按产品类型细分，全球钢结构冷却塔市场规模2021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开式冷却塔</w:t>
      </w:r>
      <w:r>
        <w:rPr>
          <w:rFonts w:hint="eastAsia"/>
        </w:rPr>
        <w:br/>
      </w:r>
      <w:r>
        <w:rPr>
          <w:rFonts w:hint="eastAsia"/>
        </w:rPr>
        <w:t>　　　　1.3.3 闭式冷却塔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按应用细分，全球钢结构冷却塔市场规模2021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冶炼厂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钢结构冷却塔行业发展总体概况</w:t>
      </w:r>
      <w:r>
        <w:rPr>
          <w:rFonts w:hint="eastAsia"/>
        </w:rPr>
        <w:br/>
      </w:r>
      <w:r>
        <w:rPr>
          <w:rFonts w:hint="eastAsia"/>
        </w:rPr>
        <w:t>　　　　1.5.2 钢结构冷却塔行业发展主要特点</w:t>
      </w:r>
      <w:r>
        <w:rPr>
          <w:rFonts w:hint="eastAsia"/>
        </w:rPr>
        <w:br/>
      </w:r>
      <w:r>
        <w:rPr>
          <w:rFonts w:hint="eastAsia"/>
        </w:rPr>
        <w:t>　　　　1.5.3 钢结构冷却塔行业发展影响因素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钢结构冷却塔有利因素</w:t>
      </w:r>
      <w:r>
        <w:rPr>
          <w:rFonts w:hint="eastAsia"/>
        </w:rPr>
        <w:br/>
      </w:r>
      <w:r>
        <w:rPr>
          <w:rFonts w:hint="eastAsia"/>
        </w:rPr>
        <w:t>　　　　1.5.3 .2 钢结构冷却塔不利因素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全球市场，近三年钢结构冷却塔主要企业占有率及排名（按销量）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钢结构冷却塔主要企业在国际市场占有率（按销量，2023-2026）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2025年钢结构冷却塔主要企业在国际市场排名（按销量）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全球市场主要企业钢结构冷却塔销量（2023-2026）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全球市场，近三年钢结构冷却塔主要企业占有率及排名（按收入）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钢结构冷却塔主要企业在国际市场占有率（按收入，2023-2026）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2025年钢结构冷却塔主要企业在国际市场排名（按收入）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全球市场主要企业钢结构冷却塔销售收入（2023-2026）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全球市场主要企业钢结构冷却塔销售价格（2023-2026）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中国市场，近三年钢结构冷却塔主要企业占有率及排名（按销量）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钢结构冷却塔主要企业在中国市场占有率（按销量，2023-2026）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2025年钢结构冷却塔主要企业在中国市场排名（按销量）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中国市场主要企业钢结构冷却塔销量（2023-2026）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中国市场，近三年钢结构冷却塔主要企业占有率及排名（按收入）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钢结构冷却塔主要企业在中国市场占有率（按收入，2023-2026）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2025年钢结构冷却塔主要企业在中国市场排名（按收入）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中国市场主要企业钢结构冷却塔销售收入（2023-2026）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全球主要厂商钢结构冷却塔总部及产地分布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全球主要厂商成立时间及钢结构冷却塔商业化日期</w:t>
      </w:r>
      <w:r>
        <w:rPr>
          <w:rFonts w:hint="eastAsia"/>
        </w:rPr>
        <w:br/>
      </w:r>
      <w:r>
        <w:rPr>
          <w:rFonts w:hint="eastAsia"/>
        </w:rPr>
        <w:t>　　2.8 全球主要厂商钢结构冷却塔产品类型及应用</w:t>
      </w:r>
      <w:r>
        <w:rPr>
          <w:rFonts w:hint="eastAsia"/>
        </w:rPr>
        <w:br/>
      </w:r>
      <w:r>
        <w:rPr>
          <w:rFonts w:hint="eastAsia"/>
        </w:rPr>
        <w:t>　　2.9 钢结构冷却塔行业集中度、竞争程度分析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钢结构冷却塔行业集中度分析：2025年全球Top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全球钢结构冷却塔第一梯队、第二梯队和第三梯队生产商（品牌）及市场份额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全球钢结构冷却塔总体规模分析</w:t>
      </w:r>
      <w:r>
        <w:rPr>
          <w:rFonts w:hint="eastAsia"/>
        </w:rPr>
        <w:br/>
      </w:r>
      <w:r>
        <w:rPr>
          <w:rFonts w:hint="eastAsia"/>
        </w:rPr>
        <w:t>　　3.1 全球钢结构冷却塔供需现状及预测（2021-2032）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全球钢结构冷却塔产能、产量、产能利用率及发展趋势（2021-2032）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全球钢结构冷却塔产量、需求量及发展趋势（2021-2032）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全球主要地区钢结构冷却塔产量及发展趋势（2021-2032）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全球主要地区钢结构冷却塔产量（2021-2026）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全球主要地区钢结构冷却塔产量（2027-2032）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全球主要地区钢结构冷却塔产量市场份额（2021-2032）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中国钢结构冷却塔供需现状及预测（2021-2032）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中国钢结构冷却塔产能、产量、产能利用率及发展趋势（2021-2032）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中国钢结构冷却塔产量、市场需求量及发展趋势（2021-2032）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中国市场钢结构冷却塔进出口（2021-2032）</w:t>
      </w:r>
      <w:r>
        <w:rPr>
          <w:rFonts w:hint="eastAsia"/>
        </w:rPr>
        <w:br/>
      </w:r>
      <w:r>
        <w:rPr>
          <w:rFonts w:hint="eastAsia"/>
        </w:rPr>
        <w:t>　　3.4 全球钢结构冷却塔销量及销售额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全球市场钢结构冷却塔销售额（2021-2032）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全球市场钢结构冷却塔销量（2021-2032）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全球市场钢结构冷却塔价格趋势（2021-2032）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全球钢结构冷却塔主要地区分析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全球主要地区钢结构冷却塔市场规模分析：2021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全球主要地区钢结构冷却塔销售收入及市场份额（2021-2026）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全球主要地区钢结构冷却塔销售收入预测（2027-2032）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全球主要地区钢结构冷却塔销量分析：2021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全球主要地区钢结构冷却塔销量及市场份额（2021-2026）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全球主要地区钢结构冷却塔销量及市场份额预测（2027-2032）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北美市场钢结构冷却塔销量、收入及增长率（2021-2032）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欧洲市场钢结构冷却塔销量、收入及增长率（2021-2032）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中国市场钢结构冷却塔销量、收入及增长率（2021-2032）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日本市场钢结构冷却塔销量、收入及增长率（2021-2032）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东南亚市场钢结构冷却塔销量、收入及增长率（2021-2032）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印度市场钢结构冷却塔销量、收入及增长率（2021-2032）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南美市场钢结构冷却塔销量、收入及增长率（2021-2032）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中东市场钢结构冷却塔销量、收入及增长率（2021-2032）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钢结构冷却塔销量、收入、价格及毛利率（2021-2026）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不同产品类型钢结构冷却塔分析</w:t>
      </w:r>
      <w:r>
        <w:rPr>
          <w:rFonts w:hint="eastAsia"/>
        </w:rPr>
        <w:br/>
      </w:r>
      <w:r>
        <w:rPr>
          <w:rFonts w:hint="eastAsia"/>
        </w:rPr>
        <w:t>　　6.1 全球不同产品类型钢结构冷却塔销量（2021-2032）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全球不同产品类型钢结构冷却塔销量及市场份额（2021-2026）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全球不同产品类型钢结构冷却塔销量预测（2027-2032）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全球不同产品类型钢结构冷却塔收入（2021-2032）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全球不同产品类型钢结构冷却塔收入及市场份额（2021-2026）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全球不同产品类型钢结构冷却塔收入预测（2027-2032）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全球不同产品类型钢结构冷却塔价格走势（2021-2032）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中国不同产品类型钢结构冷却塔销量（2021-2032）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中国不同产品类型钢结构冷却塔销量及市场份额（2021-2026）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中国不同产品类型钢结构冷却塔销量预测（2027-2032）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中国不同产品类型钢结构冷却塔收入（2021-2032）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中国不同产品类型钢结构冷却塔收入及市场份额（2021-2026）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中国不同产品类型钢结构冷却塔收入预测（2027-2032）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不同应用钢结构冷却塔分析</w:t>
      </w:r>
      <w:r>
        <w:rPr>
          <w:rFonts w:hint="eastAsia"/>
        </w:rPr>
        <w:br/>
      </w:r>
      <w:r>
        <w:rPr>
          <w:rFonts w:hint="eastAsia"/>
        </w:rPr>
        <w:t>　　7.1 全球不同应用钢结构冷却塔销量（2021-2032）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全球不同应用钢结构冷却塔销量及市场份额（2021-2026）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全球不同应用钢结构冷却塔销量预测（2027-2032）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全球不同应用钢结构冷却塔收入（2021-2032）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全球不同应用钢结构冷却塔收入及市场份额（2021-2026）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全球不同应用钢结构冷却塔收入预测（2027-2032）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全球不同应用钢结构冷却塔价格走势（2021-2032）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中国不同应用钢结构冷却塔销量（2021-2032）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中国不同应用钢结构冷却塔销量及市场份额（2021-2026）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中国不同应用钢结构冷却塔销量预测（2027-2032）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中国不同应用钢结构冷却塔收入（2021-2032）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中国不同应用钢结构冷却塔收入及市场份额（2021-2026）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中国不同应用钢结构冷却塔收入预测（2027-2032）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钢结构冷却塔行业发展趋势</w:t>
      </w:r>
      <w:r>
        <w:rPr>
          <w:rFonts w:hint="eastAsia"/>
        </w:rPr>
        <w:br/>
      </w:r>
      <w:r>
        <w:rPr>
          <w:rFonts w:hint="eastAsia"/>
        </w:rPr>
        <w:t>　　8.2 钢结构冷却塔行业主要驱动因素</w:t>
      </w:r>
      <w:r>
        <w:rPr>
          <w:rFonts w:hint="eastAsia"/>
        </w:rPr>
        <w:br/>
      </w:r>
      <w:r>
        <w:rPr>
          <w:rFonts w:hint="eastAsia"/>
        </w:rPr>
        <w:t>　　8.3 钢结构冷却塔中国企业SWOT分析</w:t>
      </w:r>
      <w:r>
        <w:rPr>
          <w:rFonts w:hint="eastAsia"/>
        </w:rPr>
        <w:br/>
      </w:r>
      <w:r>
        <w:rPr>
          <w:rFonts w:hint="eastAsia"/>
        </w:rPr>
        <w:t>　　8.4 中国钢结构冷却塔行业政策环境分析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钢结构冷却塔行业产业链简介</w:t>
      </w:r>
      <w:r>
        <w:rPr>
          <w:rFonts w:hint="eastAsia"/>
        </w:rPr>
        <w:br/>
      </w:r>
      <w:r>
        <w:rPr>
          <w:rFonts w:hint="eastAsia"/>
        </w:rPr>
        <w:t>　　　　9.1.1 钢结构冷却塔行业供应链分析</w:t>
      </w:r>
      <w:r>
        <w:rPr>
          <w:rFonts w:hint="eastAsia"/>
        </w:rPr>
        <w:br/>
      </w:r>
      <w:r>
        <w:rPr>
          <w:rFonts w:hint="eastAsia"/>
        </w:rPr>
        <w:t>　　　　9.1.2 钢结构冷却塔主要原料及供应情况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钢结构冷却塔行业采购模式</w:t>
      </w:r>
      <w:r>
        <w:rPr>
          <w:rFonts w:hint="eastAsia"/>
        </w:rPr>
        <w:br/>
      </w:r>
      <w:r>
        <w:rPr>
          <w:rFonts w:hint="eastAsia"/>
        </w:rPr>
        <w:t>　　9.3 钢结构冷却塔行业生产模式</w:t>
      </w:r>
      <w:r>
        <w:rPr>
          <w:rFonts w:hint="eastAsia"/>
        </w:rPr>
        <w:br/>
      </w:r>
      <w:r>
        <w:rPr>
          <w:rFonts w:hint="eastAsia"/>
        </w:rPr>
        <w:t>　　9.4 钢结构冷却塔行业销售模式及销售渠道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按产品类型细分，全球钢结构冷却塔市场规模2021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按应用细分，全球钢结构冷却塔市场规模（CAGR）2021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钢结构冷却塔行业发展主要特点</w:t>
      </w:r>
      <w:r>
        <w:rPr>
          <w:rFonts w:hint="eastAsia"/>
        </w:rPr>
        <w:br/>
      </w:r>
      <w:r>
        <w:rPr>
          <w:rFonts w:hint="eastAsia"/>
        </w:rPr>
        <w:t>　　表 4： 钢结构冷却塔行业发展有利因素分析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钢结构冷却塔行业发展不利因素分析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进入钢结构冷却塔行业壁垒</w:t>
      </w:r>
      <w:r>
        <w:rPr>
          <w:rFonts w:hint="eastAsia"/>
        </w:rPr>
        <w:br/>
      </w:r>
      <w:r>
        <w:rPr>
          <w:rFonts w:hint="eastAsia"/>
        </w:rPr>
        <w:t>　　表 7： 钢结构冷却塔主要企业在国际市场占有率（按销量，2023-2026）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2025年钢结构冷却塔主要企业在国际市场排名（按销量）&amp;（台）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全球市场主要企业钢结构冷却塔销量（2023-2026）&amp;（台）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钢结构冷却塔主要企业在国际市场占有率（按收入，2023-2026）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2025年钢结构冷却塔主要企业在国际市场排名（按收入）&amp;（万元）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全球市场主要企业钢结构冷却塔销售收入（2023-2026）&amp;（万元）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全球市场主要企业钢结构冷却塔销售价格（2023-2026）&amp;（元/台）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钢结构冷却塔主要企业在中国市场占有率（按销量，2023-2026）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2025年钢结构冷却塔主要企业在中国市场排名（按销量）&amp;（台）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中国市场主要企业钢结构冷却塔销量（2023-2026）&amp;（台）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钢结构冷却塔主要企业在中国市场占有率（按收入，2023-2026）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2025年钢结构冷却塔主要企业在中国市场排名（按收入）&amp;（万元）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中国市场主要企业钢结构冷却塔销售收入（2023-2026）&amp;（万元）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全球主要厂商钢结构冷却塔总部及产地分布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全球主要厂商成立时间及钢结构冷却塔商业化日期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全球主要厂商钢结构冷却塔产品类型及应用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2025年全球钢结构冷却塔主要厂商市场地位（第一梯队、第二梯队和第三梯队）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全球钢结构冷却塔市场投资、并购等现状分析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全球主要地区钢结构冷却塔产量增速（CAGR）：（2021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全球主要地区钢结构冷却塔产量（2021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全球主要地区钢结构冷却塔产量（2021-2026）&amp;（台）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全球主要地区钢结构冷却塔产量（2027-2032）&amp;（台）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全球主要地区钢结构冷却塔产量市场份额（2021-2026）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全球主要地区钢结构冷却塔产量市场份额（2027-2032）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中国市场钢结构冷却塔产量、销量、进出口（2021-2026）&amp;（台）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中国市场钢结构冷却塔产量、销量、进出口预测（2027-2032）&amp;（台）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全球主要地区钢结构冷却塔销售收入增速：（2021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全球主要地区钢结构冷却塔销售收入（2021-2026）&amp;（万元）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全球主要地区钢结构冷却塔销售收入市场份额（2021-2026）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全球主要地区钢结构冷却塔收入（2027-2032）&amp;（万元）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全球主要地区钢结构冷却塔收入市场份额（2027-2032）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全球主要地区钢结构冷却塔销量（台）：2021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全球主要地区钢结构冷却塔销量（2021-2026）&amp;（台）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全球主要地区钢结构冷却塔销量市场份额（2021-2026）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全球主要地区钢结构冷却塔销量（2027-2032）&amp;（台）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全球主要地区钢结构冷却塔销量份额（2027-2032）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钢结构冷却塔生产基地、销售区域、竞争对手及市场地位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钢结构冷却塔产品规格、参数及市场应用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钢结构冷却塔销量（台）、收入（万元）、价格（元/台）及毛利率（2021-2026）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全球不同产品类型钢结构冷却塔销量（2021-2026）&amp;（台）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全球不同产品类型钢结构冷却塔销量市场份额（2021-2026）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全球不同产品类型钢结构冷却塔销量预测（2027-2032）&amp;（台）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全球市场不同产品类型钢结构冷却塔销量市场份额预测（2027-2032）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全球不同产品类型钢结构冷却塔收入（2021-2026）&amp;（万元）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全球不同产品类型钢结构冷却塔收入市场份额（2021-2026）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全球不同产品类型钢结构冷却塔收入预测（2027-2032）&amp;（万元）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全球不同产品类型钢结构冷却塔收入市场份额预测（2027-2032）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中国不同产品类型钢结构冷却塔销量（2021-2026）&amp;（台）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中国不同产品类型钢结构冷却塔销量市场份额（2021-2026）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中国不同产品类型钢结构冷却塔销量预测（2027-2032）&amp;（台）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全球市场不同产品类型钢结构冷却塔销量市场份额预测（2027-2032）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中国不同产品类型钢结构冷却塔收入（2021-2026）&amp;（万元）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中国不同产品类型钢结构冷却塔收入市场份额（2021-2026）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中国不同产品类型钢结构冷却塔收入预测（2027-2032）&amp;（万元）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中国不同产品类型钢结构冷却塔收入市场份额预测（2027-2032）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全球不同应用钢结构冷却塔销量（2021-2026）&amp;（台）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全球不同应用钢结构冷却塔销量市场份额（2021-2026）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全球不同应用钢结构冷却塔销量预测（2027-2032）&amp;（台）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全球市场不同应用钢结构冷却塔销量市场份额预测（2027-2032）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全球不同应用钢结构冷却塔收入（2021-2026）&amp;（万元）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全球不同应用钢结构冷却塔收入市场份额（2021-2026）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全球不同应用钢结构冷却塔收入预测（2027-2032）&amp;（万元）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全球不同应用钢结构冷却塔收入市场份额预测（2027-2032）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中国不同应用钢结构冷却塔销量（2021-2026）&amp;（台）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中国不同应用钢结构冷却塔销量市场份额（2021-2026）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中国不同应用钢结构冷却塔销量预测（2027-2032）&amp;（台）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中国市场不同应用钢结构冷却塔销量市场份额预测（2027-2032）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中国不同应用钢结构冷却塔收入（2021-2026）&amp;（万元）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中国不同应用钢结构冷却塔收入市场份额（2021-2026）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中国不同应用钢结构冷却塔收入预测（2027-2032）&amp;（万元）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中国不同应用钢结构冷却塔收入市场份额预测（2027-2032）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钢结构冷却塔行业发展趋势</w:t>
      </w:r>
      <w:r>
        <w:rPr>
          <w:rFonts w:hint="eastAsia"/>
        </w:rPr>
        <w:br/>
      </w:r>
      <w:r>
        <w:rPr>
          <w:rFonts w:hint="eastAsia"/>
        </w:rPr>
        <w:t>　　表 226： 钢结构冷却塔行业主要驱动因素</w:t>
      </w:r>
      <w:r>
        <w:rPr>
          <w:rFonts w:hint="eastAsia"/>
        </w:rPr>
        <w:br/>
      </w:r>
      <w:r>
        <w:rPr>
          <w:rFonts w:hint="eastAsia"/>
        </w:rPr>
        <w:t>　　表 227： 钢结构冷却塔行业供应链分析</w:t>
      </w:r>
      <w:r>
        <w:rPr>
          <w:rFonts w:hint="eastAsia"/>
        </w:rPr>
        <w:br/>
      </w:r>
      <w:r>
        <w:rPr>
          <w:rFonts w:hint="eastAsia"/>
        </w:rPr>
        <w:t>　　表 228： 钢结构冷却塔上游原料供应商</w:t>
      </w:r>
      <w:r>
        <w:rPr>
          <w:rFonts w:hint="eastAsia"/>
        </w:rPr>
        <w:br/>
      </w:r>
      <w:r>
        <w:rPr>
          <w:rFonts w:hint="eastAsia"/>
        </w:rPr>
        <w:t>　　表 229： 钢结构冷却塔主要地区不同应用客户分析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钢结构冷却塔典型经销商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钢结构冷却塔产品图片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全球不同产品类型钢结构冷却塔销售额2021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全球不同产品类型钢结构冷却塔市场份额2025 &amp; 2032</w:t>
      </w:r>
      <w:r>
        <w:rPr>
          <w:rFonts w:hint="eastAsia"/>
        </w:rPr>
        <w:br/>
      </w:r>
      <w:r>
        <w:rPr>
          <w:rFonts w:hint="eastAsia"/>
        </w:rPr>
        <w:t>　　图 4： 开式冷却塔产品图片</w:t>
      </w:r>
      <w:r>
        <w:rPr>
          <w:rFonts w:hint="eastAsia"/>
        </w:rPr>
        <w:br/>
      </w:r>
      <w:r>
        <w:rPr>
          <w:rFonts w:hint="eastAsia"/>
        </w:rPr>
        <w:t>　　图 5： 闭式冷却塔产品图片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全球不同应用钢结构冷却塔市场份额2025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冶炼厂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2025年全球前五大生产商钢结构冷却塔市场份额</w:t>
      </w:r>
      <w:r>
        <w:rPr>
          <w:rFonts w:hint="eastAsia"/>
        </w:rPr>
        <w:br/>
      </w:r>
      <w:r>
        <w:rPr>
          <w:rFonts w:hint="eastAsia"/>
        </w:rPr>
        <w:t>　　图 13： 2025年全球钢结构冷却塔第一梯队、第二梯队和第三梯队厂商及市场份额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全球钢结构冷却塔产能、产量、产能利用率及发展趋势（2021-2032）&amp;（台）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全球钢结构冷却塔产量、需求量及发展趋势（2021-2032）&amp;（台）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全球主要地区钢结构冷却塔产量市场份额（2021-2032）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中国钢结构冷却塔产能、产量、产能利用率及发展趋势（2021-2032）&amp;（台）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中国钢结构冷却塔产量、市场需求量及发展趋势（2021-2032）&amp;（台）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全球钢结构冷却塔市场销售额及增长率：（2021-2032）&amp;（万元）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全球市场钢结构冷却塔市场规模：2021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全球市场钢结构冷却塔销量及增长率（2021-2032）&amp;（台）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全球市场钢结构冷却塔价格趋势（2021-2032）&amp;（元/台）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全球主要地区钢结构冷却塔销售收入（2021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全球主要地区钢结构冷却塔销售收入市场份额（2021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北美市场钢结构冷却塔销量及增长率（2021-2032）&amp;（台）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北美市场钢结构冷却塔收入及增长率（2021-2032）&amp;（万元）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欧洲市场钢结构冷却塔销量及增长率（2021-2032）&amp;（台）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欧洲市场钢结构冷却塔收入及增长率（2021-2032）&amp;（万元）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中国市场钢结构冷却塔销量及增长率（2021-2032）&amp;（台）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中国市场钢结构冷却塔收入及增长率（2021-2032）&amp;（万元）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日本市场钢结构冷却塔销量及增长率（2021-2032）&amp;（台）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日本市场钢结构冷却塔收入及增长率（2021-2032）&amp;（万元）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东南亚市场钢结构冷却塔销量及增长率（2021-2032）&amp;（台）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东南亚市场钢结构冷却塔收入及增长率（2021-2032）&amp;（万元）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印度市场钢结构冷却塔销量及增长率（2021-2032）&amp;（台）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印度市场钢结构冷却塔收入及增长率（2021-2032）&amp;（万元）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南美市场钢结构冷却塔销量及增长率（2021-2032）&amp;（台）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南美市场钢结构冷却塔收入及增长率（2021-2032）&amp;（万元）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中东市场钢结构冷却塔销量及增长率（2021-2032）&amp;（台）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中东市场钢结构冷却塔收入及增长率（2021-2032）&amp;（万元）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全球不同产品类型钢结构冷却塔价格走势（2021-2032）&amp;（元/台）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全球不同应用钢结构冷却塔价格走势（2021-2032）&amp;（元/台）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钢结构冷却塔中国企业SWOT分析</w:t>
      </w:r>
      <w:r>
        <w:rPr>
          <w:rFonts w:hint="eastAsia"/>
        </w:rPr>
        <w:br/>
      </w:r>
      <w:r>
        <w:rPr>
          <w:rFonts w:hint="eastAsia"/>
        </w:rPr>
        <w:t>　　图 44： 钢结构冷却塔产业链</w:t>
      </w:r>
      <w:r>
        <w:rPr>
          <w:rFonts w:hint="eastAsia"/>
        </w:rPr>
        <w:br/>
      </w:r>
      <w:r>
        <w:rPr>
          <w:rFonts w:hint="eastAsia"/>
        </w:rPr>
        <w:t>　　图 45： 钢结构冷却塔行业采购模式分析</w:t>
      </w:r>
      <w:r>
        <w:rPr>
          <w:rFonts w:hint="eastAsia"/>
        </w:rPr>
        <w:br/>
      </w:r>
      <w:r>
        <w:rPr>
          <w:rFonts w:hint="eastAsia"/>
        </w:rPr>
        <w:t>　　图 46： 钢结构冷却塔行业生产模式</w:t>
      </w:r>
      <w:r>
        <w:rPr>
          <w:rFonts w:hint="eastAsia"/>
        </w:rPr>
        <w:br/>
      </w:r>
      <w:r>
        <w:rPr>
          <w:rFonts w:hint="eastAsia"/>
        </w:rPr>
        <w:t>　　图 47： 钢结构冷却塔行业销售模式分析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d51735f764e0f" w:history="1">
        <w:r>
          <w:rPr>
            <w:rStyle w:val="Hyperlink"/>
          </w:rPr>
          <w:t>全球与中国钢结构冷却塔行业现状调研及前景趋势分析报告（2026-2032年）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d51735f764e0f" w:history="1">
        <w:r>
          <w:rPr>
            <w:rStyle w:val="Hyperlink"/>
          </w:rPr>
          <w:t>https://www.20087.com/5/78/GangJieGouLengQueTaDeFaZhanQianJing.html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热点：钢结构冷却塔应用现状、钢结构冷却塔设计、钢结构冷却塔造价、钢结构冷却塔安装视频、钢结构冷却塔和混凝土冷却塔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88131eba04562" w:history="1">
      <w:r>
        <w:rPr>
          <w:rStyle w:val="Hyperlink"/>
        </w:rPr>
        <w:t>全球与中国钢结构冷却塔行业现状调研及前景趋势分析报告（2026-2032年）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angJieGouLengQueTaDeFaZhanQianJing.html" TargetMode="External" Id="R105d51735f76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angJieGouLengQueTaDeFaZhanQianJing.html" TargetMode="External" Id="Re7988131eba0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2026-03-25T07:12:30Z</dcterms:created>
  <dcterms:modified xsi:type="dcterms:W3CDTF">2026-03-25T08:12:30Z</dcterms:modified>
  <dc:subject>全球与中国钢结构冷却塔行业现状调研及前景趋势分析报告（2026-2032年）</dc:subject>
  <dc:title>全球与中国钢结构冷却塔行业现状调研及前景趋势分析报告（2026-2032年）</dc:title>
  <cp:keywords>全球与中国钢结构冷却塔行业现状调研及前景趋势分析报告（2026-2032年）</cp:keywords>
  <dc:description>全球与中国钢结构冷却塔行业现状调研及前景趋势分析报告（2026-2032年）</dc:description>
</cp:coreProperties>
</file>