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f790abc047f9" w:history="1">
              <w:r>
                <w:rPr>
                  <w:rStyle w:val="Hyperlink"/>
                </w:rPr>
                <w:t>2026-2032年中国高速喷雾机市场现状与发展前景预测报告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f790abc047f9" w:history="1">
              <w:r>
                <w:rPr>
                  <w:rStyle w:val="Hyperlink"/>
                </w:rPr>
                <w:t>2026-2032年中国高速喷雾机市场现状与发展前景预测报告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af790abc047f9" w:history="1">
                <w:r>
                  <w:rPr>
                    <w:rStyle w:val="Hyperlink"/>
                  </w:rPr>
                  <w:t>https://www.20087.com/5/18/GaoSuPenWuJiFaZhanQianJing.html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喷雾机是用于农业植保、园林消杀或工业除尘的高效液体雾化设备，通过高速离心盘、高压泵或气流剪切将药液破碎为微米级雾滴，实现大面积均匀覆盖。高速喷雾机主流机型强调雾滴粒径可控（50–200μm）、风送距离远（&gt;15米）、药液利用率高及低飘移设计，部分配备GPS轨迹记录与变量喷洒系统。然而，在高温干燥环境下，细雾滴易蒸发，降低药效；强风条件下飘移失控，造成环境污染。此外，药液腐蚀性对泵体与管路材质提出高要求，维护成本较高。</w:t>
      </w:r>
      <w:r>
        <w:rPr>
          <w:rFonts w:hint="eastAsia"/>
        </w:rPr>
        <w:br/>
      </w:r>
      <w:r>
        <w:rPr>
          <w:rFonts w:hint="eastAsia"/>
        </w:rPr>
        <w:t>　　未来，高速喷雾机将向精准靶向、绿色药械协同与自主作业升级。多光谱摄像头识别作物冠层密度，动态调节喷量；静电喷雾技术提升叶片背面附着率。在农药减量与生态农业政策驱动下，设备将适配生物农药与纳米载体药剂。长远看，若能建立基于ISO 22856的喷雾沉积效率—飘移风险—环境影响综合评估体系，并推动与无人机、自动驾驶拖拉机深度集成，高速喷雾机将在智慧植保体系中，从广谱施药工具升级为高精准、低残留、数据驱动的智能绿色防控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af790abc047f9" w:history="1">
        <w:r>
          <w:rPr>
            <w:rStyle w:val="Hyperlink"/>
          </w:rPr>
          <w:t>2026-2032年中国高速喷雾机市场现状与发展前景预测报告</w:t>
        </w:r>
      </w:hyperlink>
      <w:r>
        <w:rPr>
          <w:rFonts w:hint="eastAsia"/>
        </w:rPr>
        <w:t>》依托国家统计局、相关行业协会及科研单位提供的权威数据，全面分析了高速喷雾机行业发展环境、产业链结构、市场供需状况及价格变化，重点研究了高速喷雾机行业内主要企业的经营现状。报告对高速喷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中国不同产品类型高速喷雾机增长趋势2021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驾驶舱式</w:t>
      </w:r>
      <w:r>
        <w:rPr>
          <w:rFonts w:hint="eastAsia"/>
        </w:rPr>
        <w:br/>
      </w:r>
      <w:r>
        <w:rPr>
          <w:rFonts w:hint="eastAsia"/>
        </w:rPr>
        <w:t>　　　　1.2.3 开放式</w:t>
      </w:r>
      <w:r>
        <w:rPr>
          <w:rFonts w:hint="eastAsia"/>
        </w:rPr>
        <w:br/>
      </w:r>
      <w:r>
        <w:rPr>
          <w:rFonts w:hint="eastAsia"/>
        </w:rPr>
        <w:t>　　1.3 从不同应用，高速喷雾机主要包括如下几个方面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中国不同应用高速喷雾机增长趋势2021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农业公司</w:t>
      </w:r>
      <w:r>
        <w:rPr>
          <w:rFonts w:hint="eastAsia"/>
        </w:rPr>
        <w:br/>
      </w:r>
      <w:r>
        <w:rPr>
          <w:rFonts w:hint="eastAsia"/>
        </w:rPr>
        <w:t>　　　　1.3.3 个体农户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中国高速喷雾机发展现状及未来趋势（2021-2032）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中国市场高速喷雾机收入及增长率（2021-2032）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中国市场高速喷雾机销量及增长率（2021-2032）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中国市场主要高速喷雾机厂商分析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中国市场主要厂商高速喷雾机销量及市场占有率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中国市场主要厂商高速喷雾机销量（2021-2026）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中国市场主要厂商高速喷雾机收入及市场占有率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中国市场主要厂商高速喷雾机收入（2021-2026）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中国市场主要厂商高速喷雾机收入市场份额（2021-2026）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2025年中国市场主要厂商高速喷雾机收入排名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中国市场主要厂商高速喷雾机价格（2021-2026）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中国市场主要厂商高速喷雾机总部及产地分布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中国市场主要厂商成立时间及高速喷雾机商业化日期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中国市场主要厂商高速喷雾机产品类型及应用</w:t>
      </w:r>
      <w:r>
        <w:rPr>
          <w:rFonts w:hint="eastAsia"/>
        </w:rPr>
        <w:br/>
      </w:r>
      <w:r>
        <w:rPr>
          <w:rFonts w:hint="eastAsia"/>
        </w:rPr>
        <w:t>　　2.7 高速喷雾机行业集中度、竞争程度分析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高速喷雾机行业集中度分析：2025年中国Top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中国市场高速喷雾机第一梯队、第二梯队和第三梯队厂商（品牌）及2025年市场份额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不同产品类型高速喷雾机分析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中国市场不同产品类型高速喷雾机销量（2021-2032）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中国市场不同产品类型高速喷雾机销量预测（2027-2032）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中国市场不同产品类型高速喷雾机规模（2021-2032）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中国市场不同产品类型高速喷雾机规模及市场份额（2021-2026）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中国市场不同产品类型高速喷雾机规模预测（2027-2032）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中国市场不同产品类型高速喷雾机价格走势（2021-2032）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不同应用高速喷雾机分析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中国市场不同应用高速喷雾机销量（2021-2032）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中国市场不同应用高速喷雾机销量预测（2027-2032）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中国市场不同应用高速喷雾机规模（2021-2032）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中国市场不同应用高速喷雾机规模及市场份额（2021-2026）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中国市场不同应用高速喷雾机规模预测（2027-2032）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中国市场不同应用高速喷雾机价格走势（2021-2032）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高速喷雾机行业发展分析---发展趋势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高速喷雾机行业发展分析---厂商壁垒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高速喷雾机行业发展分析---驱动因素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高速喷雾机行业发展分析---制约因素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高速喷雾机中国企业SWOT分析</w:t>
      </w:r>
      <w:r>
        <w:rPr>
          <w:rFonts w:hint="eastAsia"/>
        </w:rPr>
        <w:br/>
      </w:r>
      <w:r>
        <w:rPr>
          <w:rFonts w:hint="eastAsia"/>
        </w:rPr>
        <w:t>　　6.6 高速喷雾机行业发展分析---行业政策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高速喷雾机行业产业链简介</w:t>
      </w:r>
      <w:r>
        <w:rPr>
          <w:rFonts w:hint="eastAsia"/>
        </w:rPr>
        <w:br/>
      </w:r>
      <w:r>
        <w:rPr>
          <w:rFonts w:hint="eastAsia"/>
        </w:rPr>
        <w:t>　　7.2 高速喷雾机产业链分析-上游</w:t>
      </w:r>
      <w:r>
        <w:rPr>
          <w:rFonts w:hint="eastAsia"/>
        </w:rPr>
        <w:br/>
      </w:r>
      <w:r>
        <w:rPr>
          <w:rFonts w:hint="eastAsia"/>
        </w:rPr>
        <w:t>　　7.3 高速喷雾机产业链分析-中游</w:t>
      </w:r>
      <w:r>
        <w:rPr>
          <w:rFonts w:hint="eastAsia"/>
        </w:rPr>
        <w:br/>
      </w:r>
      <w:r>
        <w:rPr>
          <w:rFonts w:hint="eastAsia"/>
        </w:rPr>
        <w:t>　　7.4 高速喷雾机产业链分析-下游</w:t>
      </w:r>
      <w:r>
        <w:rPr>
          <w:rFonts w:hint="eastAsia"/>
        </w:rPr>
        <w:br/>
      </w:r>
      <w:r>
        <w:rPr>
          <w:rFonts w:hint="eastAsia"/>
        </w:rPr>
        <w:t>　　7.5 高速喷雾机行业采购模式</w:t>
      </w:r>
      <w:r>
        <w:rPr>
          <w:rFonts w:hint="eastAsia"/>
        </w:rPr>
        <w:br/>
      </w:r>
      <w:r>
        <w:rPr>
          <w:rFonts w:hint="eastAsia"/>
        </w:rPr>
        <w:t>　　7.6 高速喷雾机行业生产模式</w:t>
      </w:r>
      <w:r>
        <w:rPr>
          <w:rFonts w:hint="eastAsia"/>
        </w:rPr>
        <w:br/>
      </w:r>
      <w:r>
        <w:rPr>
          <w:rFonts w:hint="eastAsia"/>
        </w:rPr>
        <w:t>　　7.7 高速喷雾机行业销售模式及销售渠道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中国本土高速喷雾机产能、产量分析</w:t>
      </w:r>
      <w:r>
        <w:rPr>
          <w:rFonts w:hint="eastAsia"/>
        </w:rPr>
        <w:br/>
      </w:r>
      <w:r>
        <w:rPr>
          <w:rFonts w:hint="eastAsia"/>
        </w:rPr>
        <w:t>　　8.1 中国高速喷雾机供需现状及预测（2021-2032）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中国高速喷雾机产能、产量、产能利用率及发展趋势（2021-2032）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中国高速喷雾机产量、市场需求量及发展趋势（2021-2032）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中国高速喷雾机进出口分析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中国市场高速喷雾机主要进口来源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中国市场高速喷雾机主要出口目的地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中国市场主要厂商高速喷雾机销量（2021-2026）&amp;（台）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中国市场主要厂商高速喷雾机收入（2021-2026）&amp;（万元）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中国市场主要厂商高速喷雾机收入份额（2021-2026）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2025年中国主要生产商高速喷雾机收入排名（万元）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中国市场主要厂商高速喷雾机价格（2021-2026）&amp;（元/台）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中国市场主要厂商高速喷雾机总部及产地分布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中国市场主要厂商成立时间及高速喷雾机商业化日期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中国市场主要厂商高速喷雾机产品类型及应用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高速喷雾机销量（台）、收入（万元）、价格（元/台）及毛利率（2021-2026）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中国市场不同产品类型高速喷雾机销量（2021-2026）&amp;（台）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中国市场不同产品类型高速喷雾机销量市场份额（2021-2026）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中国市场不同产品类型高速喷雾机销量预测（2027-2032）&amp;（台）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中国市场不同产品类型高速喷雾机销量市场份额预测（2027-2032）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中国市场不同产品类型高速喷雾机规模（2021-2026）&amp;（万元）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中国市场不同产品类型高速喷雾机规模市场份额（2021-2026）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中国市场不同产品类型高速喷雾机规模预测（2027-2032）&amp;（万元）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中国市场不同产品类型高速喷雾机规模市场份额预测（2027-2032）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中国市场不同应用高速喷雾机销量（2021-2026）&amp;（台）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中国市场不同应用高速喷雾机销量市场份额（2021-2026）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中国市场不同应用高速喷雾机销量预测（2027-2032）&amp;（台）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中国市场不同应用高速喷雾机销量市场份额预测（2027-2032）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中国市场不同应用高速喷雾机规模（2021-2026）&amp;（万元）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中国市场不同应用高速喷雾机规模市场份额（2021-2026）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中国市场不同应用高速喷雾机规模预测（2027-2032）&amp;（万元）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中国市场不同应用高速喷雾机规模市场份额预测（2027-2032）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高速喷雾机行业发展分析---发展趋势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高速喷雾机行业发展分析---厂商壁垒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高速喷雾机行业发展分析---驱动因素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高速喷雾机行业发展分析---制约因素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高速喷雾机行业相关重点政策一览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高速喷雾机行业供应链分析</w:t>
      </w:r>
      <w:r>
        <w:rPr>
          <w:rFonts w:hint="eastAsia"/>
        </w:rPr>
        <w:br/>
      </w:r>
      <w:r>
        <w:rPr>
          <w:rFonts w:hint="eastAsia"/>
        </w:rPr>
        <w:t>　　表 76： 高速喷雾机上游原料供应商</w:t>
      </w:r>
      <w:r>
        <w:rPr>
          <w:rFonts w:hint="eastAsia"/>
        </w:rPr>
        <w:br/>
      </w:r>
      <w:r>
        <w:rPr>
          <w:rFonts w:hint="eastAsia"/>
        </w:rPr>
        <w:t>　　表 77： 高速喷雾机行业主要下游客户</w:t>
      </w:r>
      <w:r>
        <w:rPr>
          <w:rFonts w:hint="eastAsia"/>
        </w:rPr>
        <w:br/>
      </w:r>
      <w:r>
        <w:rPr>
          <w:rFonts w:hint="eastAsia"/>
        </w:rPr>
        <w:t>　　表 78： 高速喷雾机典型经销商</w:t>
      </w:r>
      <w:r>
        <w:rPr>
          <w:rFonts w:hint="eastAsia"/>
        </w:rPr>
        <w:br/>
      </w:r>
      <w:r>
        <w:rPr>
          <w:rFonts w:hint="eastAsia"/>
        </w:rPr>
        <w:t>　　表 79： 中国高速喷雾机产量、销量、进口量及出口量（2021-2026）&amp;（台）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中国高速喷雾机产量、销量、进口量及出口量预测（2027-2032）&amp;（台）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中国市场高速喷雾机主要进口来源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中国市场高速喷雾机主要出口目的地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高速喷雾机产品图片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中国不同产品类型高速喷雾机市场规模市场份额2025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驾驶舱式产品图片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中国不同应用高速喷雾机市场份额2025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农业公司</w:t>
      </w:r>
      <w:r>
        <w:rPr>
          <w:rFonts w:hint="eastAsia"/>
        </w:rPr>
        <w:br/>
      </w:r>
      <w:r>
        <w:rPr>
          <w:rFonts w:hint="eastAsia"/>
        </w:rPr>
        <w:t>　　图 7： 个体农户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中国市场高速喷雾机市场规模，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中国市场高速喷雾机收入及增长率（2021-2032）&amp;（万元）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中国市场高速喷雾机销量及增长率（2021-2032）&amp;（台）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2025年中国市场主要厂商高速喷雾机销量市场份额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2025年中国市场主要厂商高速喷雾机收入市场份额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2025年中国市场前五大厂商高速喷雾机市场份额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2025年中国市场高速喷雾机第一梯队、第二梯队和第三梯队厂商（品牌）及市场份额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中国市场不同产品类型高速喷雾机价格走势（2021-2032）&amp;（元/台）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中国市场不同应用高速喷雾机价格走势（2021-2032）&amp;（元/台）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高速喷雾机中国企业SWOT分析</w:t>
      </w:r>
      <w:r>
        <w:rPr>
          <w:rFonts w:hint="eastAsia"/>
        </w:rPr>
        <w:br/>
      </w:r>
      <w:r>
        <w:rPr>
          <w:rFonts w:hint="eastAsia"/>
        </w:rPr>
        <w:t>　　图 19： 高速喷雾机产业链</w:t>
      </w:r>
      <w:r>
        <w:rPr>
          <w:rFonts w:hint="eastAsia"/>
        </w:rPr>
        <w:br/>
      </w:r>
      <w:r>
        <w:rPr>
          <w:rFonts w:hint="eastAsia"/>
        </w:rPr>
        <w:t>　　图 20： 高速喷雾机行业采购模式分析</w:t>
      </w:r>
      <w:r>
        <w:rPr>
          <w:rFonts w:hint="eastAsia"/>
        </w:rPr>
        <w:br/>
      </w:r>
      <w:r>
        <w:rPr>
          <w:rFonts w:hint="eastAsia"/>
        </w:rPr>
        <w:t>　　图 21： 高速喷雾机行业生产模式分析</w:t>
      </w:r>
      <w:r>
        <w:rPr>
          <w:rFonts w:hint="eastAsia"/>
        </w:rPr>
        <w:br/>
      </w:r>
      <w:r>
        <w:rPr>
          <w:rFonts w:hint="eastAsia"/>
        </w:rPr>
        <w:t>　　图 22： 高速喷雾机行业销售模式分析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中国高速喷雾机产能、产量、产能利用率及发展趋势（2021-2032）&amp;（台）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中国高速喷雾机产量、市场需求量及发展趋势（2021-2032）&amp;（台）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f790abc047f9" w:history="1">
        <w:r>
          <w:rPr>
            <w:rStyle w:val="Hyperlink"/>
          </w:rPr>
          <w:t>2026-2032年中国高速喷雾机市场现状与发展前景预测报告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af790abc047f9" w:history="1">
        <w:r>
          <w:rPr>
            <w:rStyle w:val="Hyperlink"/>
          </w:rPr>
          <w:t>https://www.20087.com/5/18/GaoSuPenWuJiFaZhanQianJing.html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热点：高压喷雾机、高速水雾喷头zstwb参数、雾炮机30型全自动喷雾机、高速水雾喷头型号含义、环保喷雾机生产厂家、高空喷雾车、最新电动喷雾机、喷雾车原理、全自动喷雾装置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921e305443c6" w:history="1">
      <w:r>
        <w:rPr>
          <w:rStyle w:val="Hyperlink"/>
        </w:rPr>
        <w:t>2026-2032年中国高速喷雾机市场现状与发展前景预测报告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oSuPenWuJiFaZhanQianJing.html" TargetMode="External" Id="R5afaf790abc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oSuPenWuJiFaZhanQianJing.html" TargetMode="External" Id="R95b0921e305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2026-01-15T23:08:05Z</dcterms:created>
  <dcterms:modified xsi:type="dcterms:W3CDTF">2026-01-16T00:08:05Z</dcterms:modified>
  <dc:subject>2026-2032年中国高速喷雾机市场现状与发展前景预测报告</dc:subject>
  <dc:title>2026-2032年中国高速喷雾机市场现状与发展前景预测报告</dc:title>
  <cp:keywords>2026-2032年中国高速喷雾机市场现状与发展前景预测报告</cp:keywords>
  <dc:description>2026-2032年中国高速喷雾机市场现状与发展前景预测报告</dc:description>
</cp:coreProperties>
</file>