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d793e92064fcf" w:history="1">
              <w:r>
                <w:rPr>
                  <w:rStyle w:val="Hyperlink"/>
                </w:rPr>
                <w:t>中国半导体应变片市场剖析及发展前景预测报告（2023-2029年）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d793e92064fcf" w:history="1">
              <w:r>
                <w:rPr>
                  <w:rStyle w:val="Hyperlink"/>
                </w:rPr>
                <w:t>中国半导体应变片市场剖析及发展前景预测报告（2023-2029年）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d793e92064fcf" w:history="1">
                <w:r>
                  <w:rPr>
                    <w:rStyle w:val="Hyperlink"/>
                  </w:rPr>
                  <w:t>https://www.20087.com/5/A8/BanDaoTiYingBianPianShiChangQianJing.html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应变片是一种用于测量物体形变的传感器元件，广泛应用于机械、航空航天、汽车等领域。近年来，随着精密测量技术的发展，半导体应变片在精度和灵敏度方面得到了显著提升，能够满足高精度测量的需求。同时，随着材料科学的进步，半导体应变片的材料也在不断优化，如采用纳米材料，提高了传感器的稳定性和可靠性。然而，半导体应变片的生产和标定技术要求较高，对于环境条件敏感，需要严格的温湿度控制。</w:t>
      </w:r>
      <w:r>
        <w:rPr>
          <w:rFonts w:hint="eastAsia"/>
        </w:rPr>
        <w:br/>
      </w:r>
      <w:r>
        <w:rPr>
          <w:rFonts w:hint="eastAsia"/>
        </w:rPr>
        <w:t>　　未来，半导体应变片的发展将更加注重高精度和小型化。随着纳米技术和微机电系统（MEMS）技术的应用，半导体应变片将实现更高的集成度和更小的体积，满足更多精密测量的需求。同时，为了适应极端环境下的应用，半导体应变片将采用更加耐高温、耐腐蚀的材料，提高其工作范围。此外，随着物联网技术的发展，半导体应变片将集成更多的智能功能，如数据处理和无线传输，实现远程监测。为了提高测量精度，半导体应变片将采用先进的补偿技术，减少温度和湿度等因素对测量结果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dd793e92064fcf" w:history="1">
        <w:r>
          <w:rPr>
            <w:rStyle w:val="Hyperlink"/>
          </w:rPr>
          <w:t>中国半导体应变片市场剖析及发展前景预测报告（2023-2029年）</w:t>
        </w:r>
      </w:hyperlink>
      <w:r>
        <w:rPr>
          <w:rFonts w:hint="eastAsia"/>
        </w:rPr>
        <w:t>基于科学的市场调研和数据分析，全面剖析了半导体应变片行业现状、市场需求及市场规模。半导体应变片报告探讨了半导体应变片产业链结构，细分市场的特点，并分析了半导体应变片市场前景及发展趋势。通过科学预测，揭示了半导体应变片行业未来的增长潜力。同时，半导体应变片报告还对重点企业进行了研究，评估了各大品牌在市场竞争中的地位，以及行业集中度的变化。半导体应变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半导体应变片行业发展概况</w:t>
      </w:r>
      <w:r>
        <w:rPr>
          <w:rFonts w:hint="eastAsia"/>
        </w:rPr>
        <w:br/>
      </w:r>
      <w:r>
        <w:rPr>
          <w:rFonts w:hint="eastAsia"/>
        </w:rPr>
        <w:t>　　第一节 半导体应变片行业概况</w:t>
      </w:r>
      <w:r>
        <w:rPr>
          <w:rFonts w:hint="eastAsia"/>
        </w:rPr>
        <w:br/>
      </w:r>
      <w:r>
        <w:rPr>
          <w:rFonts w:hint="eastAsia"/>
        </w:rPr>
        <w:t>　　　　一、半导体应变片行业产品链及产业链构成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二、半导体应变片行业发展历程及当前发展阶段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三、2022-2023年半导体应变片行业发展现状</w:t>
      </w:r>
      <w:r>
        <w:rPr>
          <w:rFonts w:hint="eastAsia"/>
        </w:rPr>
        <w:br/>
      </w:r>
      <w:r>
        <w:rPr>
          <w:rFonts w:hint="eastAsia"/>
        </w:rPr>
        <w:t>　　　　四、半导体应变片行业技术发展水平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半导体应变片行业竞争格局</w:t>
      </w:r>
      <w:r>
        <w:rPr>
          <w:rFonts w:hint="eastAsia"/>
        </w:rPr>
        <w:br/>
      </w:r>
      <w:r>
        <w:rPr>
          <w:rFonts w:hint="eastAsia"/>
        </w:rPr>
        <w:t>　　第三节 半导体应变片行业相关政策与监管机制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一、半导体应变片产业政策及行业规范</w:t>
      </w:r>
      <w:r>
        <w:rPr>
          <w:rFonts w:hint="eastAsia"/>
        </w:rPr>
        <w:br/>
      </w:r>
      <w:r>
        <w:rPr>
          <w:rFonts w:hint="eastAsia"/>
        </w:rPr>
        <w:t>　　　　二、半导体应变片行业监管体制</w:t>
      </w:r>
      <w:r>
        <w:rPr>
          <w:rFonts w:hint="eastAsia"/>
        </w:rPr>
        <w:br/>
      </w:r>
      <w:r>
        <w:rPr>
          <w:rFonts w:hint="eastAsia"/>
        </w:rPr>
        <w:t>　　第四节 半导体应变片行业利润水平变化</w:t>
      </w:r>
      <w:r>
        <w:rPr>
          <w:rFonts w:hint="eastAsia"/>
        </w:rPr>
        <w:br/>
      </w:r>
      <w:r>
        <w:rPr>
          <w:rFonts w:hint="eastAsia"/>
        </w:rPr>
        <w:t>　　　　一、半导体应变片行业利润变化统计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二、引起半导体应变片行业利润变化的原因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影响半导体应变片行业发展的主要因素</w:t>
      </w:r>
      <w:r>
        <w:rPr>
          <w:rFonts w:hint="eastAsia"/>
        </w:rPr>
        <w:br/>
      </w:r>
      <w:r>
        <w:rPr>
          <w:rFonts w:hint="eastAsia"/>
        </w:rPr>
        <w:t>　　第六节 半导体应变片行业竞争环境的SWOT分析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半导体应变片行业产品市场分析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2018-2023年半导体应变片行业细分产品产量统计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2018-2023年半导体应变片行业细分产品市场容量统计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2018-2023年我国半导体应变片行业产品结构变化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2018-2023年我国半导体应变片行业产品价格变化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2023-2029年半导体应变片行业产品产量预测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2023-2029年半导体应变片行业产品市场容量预测</w:t>
      </w:r>
      <w:r>
        <w:rPr>
          <w:rFonts w:hint="eastAsia"/>
        </w:rPr>
        <w:br/>
      </w:r>
      <w:r>
        <w:rPr>
          <w:rFonts w:hint="eastAsia"/>
        </w:rPr>
        <w:t>　　第七节 半导体应变片行业产品市场客户群消费调查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2023-2029年半导体应变片行业供需情况及预测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2018-2023年半导体应变片行业生产能力分析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2018-2023年半导体应变片行业产量及其增长速度分析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2022-2023年半导体应变片行业地区结构分析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2018-2023年半导体应变片行业需求情况分析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一、2018-2023年半导体应变片行业需求总量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二、2022-2023年半导体应变片行业需求结构变化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2023-2029年半导体应变片行业供需预测</w:t>
      </w:r>
      <w:r>
        <w:rPr>
          <w:rFonts w:hint="eastAsia"/>
        </w:rPr>
        <w:br/>
      </w:r>
      <w:r>
        <w:rPr>
          <w:rFonts w:hint="eastAsia"/>
        </w:rPr>
        <w:t>　　　　一、半导体应变片行业供给总量预测</w:t>
      </w:r>
      <w:r>
        <w:rPr>
          <w:rFonts w:hint="eastAsia"/>
        </w:rPr>
        <w:br/>
      </w:r>
      <w:r>
        <w:rPr>
          <w:rFonts w:hint="eastAsia"/>
        </w:rPr>
        <w:t>　　　　二、半导体应变片行业生产能力预测</w:t>
      </w:r>
      <w:r>
        <w:rPr>
          <w:rFonts w:hint="eastAsia"/>
        </w:rPr>
        <w:br/>
      </w:r>
      <w:r>
        <w:rPr>
          <w:rFonts w:hint="eastAsia"/>
        </w:rPr>
        <w:t>　　　　三、半导体应变片行业需求总量预测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中国半导体应变片供需状况预测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半导体应变片行业上下游产业研究发展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半导体应变片行业上游行业发展概况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五、对半导体应变片行业的影响</w:t>
      </w:r>
      <w:r>
        <w:rPr>
          <w:rFonts w:hint="eastAsia"/>
        </w:rPr>
        <w:br/>
      </w:r>
      <w:r>
        <w:rPr>
          <w:rFonts w:hint="eastAsia"/>
        </w:rPr>
        <w:t>　　第二节 半导体应变片行业下游行业发展概况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五、对半导体应变片行业的影响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半导体应变片行业重点企业发展调研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半导体应变片重点企业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三、半导体应变片企业经营情况分析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半导体应变片行情走势及影响要素分析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2022-2023年中国半导体应变片行情走势回顾</w:t>
      </w:r>
      <w:r>
        <w:rPr>
          <w:rFonts w:hint="eastAsia"/>
        </w:rPr>
        <w:br/>
      </w:r>
      <w:r>
        <w:rPr>
          <w:rFonts w:hint="eastAsia"/>
        </w:rPr>
        <w:t>　　第二节 中国半导体应变片当前市场行情分析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影响半导体应变片市场行情的要素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2023-2029年中国半导体应变片行情走势预测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半导体应变片行业市场竞争分析及预测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半导体应变片市场竞争格局分析及预测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一、半导体应变片市场集中度分析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二、半导体应变片市场规模竞争分析</w:t>
      </w:r>
      <w:r>
        <w:rPr>
          <w:rFonts w:hint="eastAsia"/>
        </w:rPr>
        <w:br/>
      </w:r>
      <w:r>
        <w:rPr>
          <w:rFonts w:hint="eastAsia"/>
        </w:rPr>
        <w:t>　　　　三、半导体应变片市场结构竞争分析</w:t>
      </w:r>
      <w:r>
        <w:rPr>
          <w:rFonts w:hint="eastAsia"/>
        </w:rPr>
        <w:br/>
      </w:r>
      <w:r>
        <w:rPr>
          <w:rFonts w:hint="eastAsia"/>
        </w:rPr>
        <w:t>　　第二节 半导体应变片市场品牌竞争分析及预测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半导体应变片市场竞争态势分析及预测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半导体应变片行业产品进出口市场分析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半导体应变片行业进出口数据统计</w:t>
      </w:r>
      <w:r>
        <w:rPr>
          <w:rFonts w:hint="eastAsia"/>
        </w:rPr>
        <w:br/>
      </w:r>
      <w:r>
        <w:rPr>
          <w:rFonts w:hint="eastAsia"/>
        </w:rPr>
        <w:t>　　　　一、半导体应变片行业进口量值数据</w:t>
      </w:r>
      <w:r>
        <w:rPr>
          <w:rFonts w:hint="eastAsia"/>
        </w:rPr>
        <w:br/>
      </w:r>
      <w:r>
        <w:rPr>
          <w:rFonts w:hint="eastAsia"/>
        </w:rPr>
        <w:t>　　　　二、半导体应变片行业出口量值数据</w:t>
      </w:r>
      <w:r>
        <w:rPr>
          <w:rFonts w:hint="eastAsia"/>
        </w:rPr>
        <w:br/>
      </w:r>
      <w:r>
        <w:rPr>
          <w:rFonts w:hint="eastAsia"/>
        </w:rPr>
        <w:t>　　第二节 半导体应变片行业产品进出口区域格局分析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一、半导体应变片行业进口区域格局</w:t>
      </w:r>
      <w:r>
        <w:rPr>
          <w:rFonts w:hint="eastAsia"/>
        </w:rPr>
        <w:br/>
      </w:r>
      <w:r>
        <w:rPr>
          <w:rFonts w:hint="eastAsia"/>
        </w:rPr>
        <w:t>　　　　二、半导体应变片行业出口区域格局</w:t>
      </w:r>
      <w:r>
        <w:rPr>
          <w:rFonts w:hint="eastAsia"/>
        </w:rPr>
        <w:br/>
      </w:r>
      <w:r>
        <w:rPr>
          <w:rFonts w:hint="eastAsia"/>
        </w:rPr>
        <w:t>　　第三节 半导体应变片行业进出口相关政策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2023-2029年半导体应变片行业产品进出口预测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2023-2029年半导体应变片行业投资机会与风险分析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2023-2029年中国半导体应变片行业投资机会分析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2023-2029年半导体应变片行业环境风险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2023-2029年半导体应变片行业产业链上下游风险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2023-2029年半导体应变片行业市场风险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半导体应变片行业投资建议分析</w:t>
      </w:r>
      <w:r>
        <w:rPr>
          <w:rFonts w:hint="eastAsia"/>
        </w:rPr>
        <w:br/>
      </w:r>
      <w:r>
        <w:rPr>
          <w:rFonts w:hint="eastAsia"/>
        </w:rPr>
        <w:t>　　第一节 半导体应变片行业细分产品产能建设情况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2018-2023年半导体应变片行业重点项目分析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2022-2023年半导体应变片行业投资环境分析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2022-2023年半导体应变片行业热点投资区域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2023-2029年半导体应变片行业发展前景预测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业内专家对半导体应变片行业总结及企业重点客户管理建议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半导体应变片行业企业问题总结</w:t>
      </w:r>
      <w:r>
        <w:rPr>
          <w:rFonts w:hint="eastAsia"/>
        </w:rPr>
        <w:br/>
      </w:r>
      <w:r>
        <w:rPr>
          <w:rFonts w:hint="eastAsia"/>
        </w:rPr>
        <w:t>　　第二节 半导体应变片企业应对策略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半导体应变片市场的重点客户战略实施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[^中^智^林^]半导体应变片项目投资建议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半导体应变片行业产品构成图</w:t>
      </w:r>
      <w:r>
        <w:rPr>
          <w:rFonts w:hint="eastAsia"/>
        </w:rPr>
        <w:br/>
      </w:r>
      <w:r>
        <w:rPr>
          <w:rFonts w:hint="eastAsia"/>
        </w:rPr>
        <w:t>　　图表 半导体应变片行业生命周期示意图</w:t>
      </w:r>
      <w:r>
        <w:rPr>
          <w:rFonts w:hint="eastAsia"/>
        </w:rPr>
        <w:br/>
      </w:r>
      <w:r>
        <w:rPr>
          <w:rFonts w:hint="eastAsia"/>
        </w:rPr>
        <w:t>　　图表 半导体应变片行业产销规模对比</w:t>
      </w:r>
      <w:r>
        <w:rPr>
          <w:rFonts w:hint="eastAsia"/>
        </w:rPr>
        <w:br/>
      </w:r>
      <w:r>
        <w:rPr>
          <w:rFonts w:hint="eastAsia"/>
        </w:rPr>
        <w:t>　　图表 半导体应变片行业企业竞争格局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2018-2023年半导体应变片行业细分产品产量统计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2018-2023年半导体应变片行业细分产品市场容量统计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2018-2023年我国半导体应变片行业产品结构变化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2023-2029年半导体应变片行业细分产品产量预测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2023-2029年半导体应变片行业细分产品市场容量预测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半导体应变片行业原材料供给模式</w:t>
      </w:r>
      <w:r>
        <w:rPr>
          <w:rFonts w:hint="eastAsia"/>
        </w:rPr>
        <w:br/>
      </w:r>
      <w:r>
        <w:rPr>
          <w:rFonts w:hint="eastAsia"/>
        </w:rPr>
        <w:t>　　图表 半导体应变片行业下游消费市场构成图</w:t>
      </w:r>
      <w:r>
        <w:rPr>
          <w:rFonts w:hint="eastAsia"/>
        </w:rPr>
        <w:br/>
      </w:r>
      <w:r>
        <w:rPr>
          <w:rFonts w:hint="eastAsia"/>
        </w:rPr>
        <w:t>　　图表 半导体应变片行业企业市场占有率对比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2018-2023年半导体应变片行业产品进口量统计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半导体应变片行业进口地区格局图</w:t>
      </w:r>
      <w:r>
        <w:rPr>
          <w:rFonts w:hint="eastAsia"/>
        </w:rPr>
        <w:br/>
      </w:r>
      <w:r>
        <w:rPr>
          <w:rFonts w:hint="eastAsia"/>
        </w:rPr>
        <w:t>　　图表 半导体应变片行业出口地区格局图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2023-2029年半导体应变片行业产品进口预测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2018-2023年半导体应变片行业投资规模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d793e92064fcf" w:history="1">
        <w:r>
          <w:rPr>
            <w:rStyle w:val="Hyperlink"/>
          </w:rPr>
          <w:t>中国半导体应变片市场剖析及发展前景预测报告（2023-2029年）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d793e92064fcf" w:history="1">
        <w:r>
          <w:rPr>
            <w:rStyle w:val="Hyperlink"/>
          </w:rPr>
          <w:t>https://www.20087.com/5/A8/BanDaoTiYingBianPianShiChangQianJing.html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b71940cad43ca" w:history="1">
      <w:r>
        <w:rPr>
          <w:rStyle w:val="Hyperlink"/>
        </w:rPr>
        <w:t>中国半导体应变片市场剖析及发展前景预测报告（2023-2029年）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BanDaoTiYingBianPianShiChangQianJing.html" TargetMode="External" Id="R70dd793e9206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BanDaoTiYingBianPianShiChangQianJing.html" TargetMode="External" Id="R041b71940cad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2023-04-02T02:56:00Z</dcterms:created>
  <dcterms:modified xsi:type="dcterms:W3CDTF">2023-04-02T03:56:00Z</dcterms:modified>
  <dc:subject>中国半导体应变片市场剖析及发展前景预测报告（2023-2029年）</dc:subject>
  <dc:title>中国半导体应变片市场剖析及发展前景预测报告（2023-2029年）</dc:title>
  <cp:keywords>中国半导体应变片市场剖析及发展前景预测报告（2023-2029年）</cp:keywords>
  <dc:description>中国半导体应变片市场剖析及发展前景预测报告（2023-2029年）</dc:description>
</cp:coreProperties>
</file>