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4a24e82f74497" w:history="1">
              <w:r>
                <w:rPr>
                  <w:rStyle w:val="Hyperlink"/>
                </w:rPr>
                <w:t>2024-2030年准分子激光器市场现状调研分析及发展前景报告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4a24e82f74497" w:history="1">
              <w:r>
                <w:rPr>
                  <w:rStyle w:val="Hyperlink"/>
                </w:rPr>
                <w:t>2024-2030年准分子激光器市场现状调研分析及发展前景报告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4a24e82f74497" w:history="1">
                <w:r>
                  <w:rPr>
                    <w:rStyle w:val="Hyperlink"/>
                  </w:rPr>
                  <w:t>https://www.20087.com/6/A8/ZhunFenZiJiGuangQiShiChangFenXiBaoGao.html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器是一种高精度的光源，被广泛应用于科学研究、医疗手术、半导体制造等多个领域。近年来，随着激光技术的不断进步，准分子激光器的性能得到了显著提升，尤其是在波长稳定性和能量输出方面。此外，随着制造工艺的改进，准分子激光器的成本有所下降，使其在更多领域的应用成为可能。在科学研究领域，准分子激光器为高分辨率光谱学和原子物理提供了有力工具；在医疗领域，它被用于眼科手术中的角膜切割等精密操作；在工业领域，则用于微细加工和半导体器件制造。</w:t>
      </w:r>
      <w:r>
        <w:rPr>
          <w:rFonts w:hint="eastAsia"/>
        </w:rPr>
        <w:br/>
      </w:r>
      <w:r>
        <w:rPr>
          <w:rFonts w:hint="eastAsia"/>
        </w:rPr>
        <w:t>　　未来，准分子激光器的发展将更加注重技术创新和应用领域的拓展。一方面，随着纳米技术和微纳加工技术的发展，对高精度激光源的需求将持续增长，这将推动准分子激光器技术的进步，如提高光束质量、降低运行成本等。另一方面，随着生物医学工程的发展，准分子激光器将在更多医疗应用中发挥作用，如用于癌症治疗中的光动力疗法等。此外，随着新能源技术的进步，准分子激光器也可能在新材料制备和能源转换技术中找到新的应用场景。</w:t>
      </w:r>
      <w:r>
        <w:rPr>
          <w:rFonts w:hint="eastAsia"/>
        </w:rPr>
        <w:br/>
      </w:r>
      <w:r>
        <w:rPr>
          <w:rFonts w:hint="eastAsia"/>
        </w:rPr>
        <w:br/>
      </w:r>
      <w:r>
        <w:rPr>
          <w:rFonts w:hint="eastAsia"/>
        </w:rPr>
        <w:t>第一章 准分子激光器行业特征分析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三、中国准分子激光器行业在国民经济中的地位</w:t>
      </w:r>
      <w:r>
        <w:rPr>
          <w:rFonts w:hint="eastAsia"/>
        </w:rPr>
        <w:br/>
      </w:r>
      <w:r>
        <w:rPr>
          <w:rFonts w:hint="eastAsia"/>
        </w:rPr>
        <w:t>　　　　四、准分子激光器行业生命周期分析</w:t>
      </w:r>
      <w:r>
        <w:rPr>
          <w:rFonts w:hint="eastAsia"/>
        </w:rPr>
        <w:br/>
      </w:r>
      <w:r>
        <w:rPr>
          <w:rFonts w:hint="eastAsia"/>
        </w:rPr>
        <w:t>　　　　　　1．行业生命周期理论基础</w:t>
      </w:r>
      <w:r>
        <w:rPr>
          <w:rFonts w:hint="eastAsia"/>
        </w:rPr>
        <w:br/>
      </w:r>
      <w:r>
        <w:rPr>
          <w:rFonts w:hint="eastAsia"/>
        </w:rPr>
        <w:t>　　　　　　2．准分子激光器行业生命周期</w:t>
      </w:r>
      <w:r>
        <w:rPr>
          <w:rFonts w:hint="eastAsia"/>
        </w:rPr>
        <w:br/>
      </w:r>
      <w:r>
        <w:rPr>
          <w:rFonts w:hint="eastAsia"/>
        </w:rPr>
        <w:br/>
      </w:r>
      <w:r>
        <w:rPr>
          <w:rFonts w:hint="eastAsia"/>
        </w:rPr>
        <w:t>第二章 准分子激光器行业发展环境分析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四、中国准分子激光器行业政策环境</w:t>
      </w:r>
      <w:r>
        <w:rPr>
          <w:rFonts w:hint="eastAsia"/>
        </w:rPr>
        <w:br/>
      </w:r>
      <w:r>
        <w:rPr>
          <w:rFonts w:hint="eastAsia"/>
        </w:rPr>
        <w:t>　　　　五、行业运行环境对中国准分子激光器行业的影响分析</w:t>
      </w:r>
      <w:r>
        <w:rPr>
          <w:rFonts w:hint="eastAsia"/>
        </w:rPr>
        <w:br/>
      </w:r>
      <w:r>
        <w:rPr>
          <w:rFonts w:hint="eastAsia"/>
        </w:rPr>
        <w:br/>
      </w:r>
      <w:r>
        <w:rPr>
          <w:rFonts w:hint="eastAsia"/>
        </w:rPr>
        <w:t>第三章 准分子激光器行业市场分析</w:t>
      </w:r>
      <w:r>
        <w:rPr>
          <w:rFonts w:hint="eastAsia"/>
        </w:rPr>
        <w:br/>
      </w:r>
      <w:r>
        <w:rPr>
          <w:rFonts w:hint="eastAsia"/>
        </w:rPr>
        <w:t>　　　　一、2019-2024年中国准分子激光器市场规模及增速</w:t>
      </w:r>
      <w:r>
        <w:rPr>
          <w:rFonts w:hint="eastAsia"/>
        </w:rPr>
        <w:br/>
      </w:r>
      <w:r>
        <w:rPr>
          <w:rFonts w:hint="eastAsia"/>
        </w:rPr>
        <w:t>　　　　二、影响准分子激光器市场规模的因素</w:t>
      </w:r>
      <w:r>
        <w:rPr>
          <w:rFonts w:hint="eastAsia"/>
        </w:rPr>
        <w:br/>
      </w:r>
      <w:r>
        <w:rPr>
          <w:rFonts w:hint="eastAsia"/>
        </w:rPr>
        <w:t>　　　　三、2024-2030年中国准分子激光器市场规模及增速预测</w:t>
      </w:r>
      <w:r>
        <w:rPr>
          <w:rFonts w:hint="eastAsia"/>
        </w:rPr>
        <w:br/>
      </w:r>
      <w:r>
        <w:rPr>
          <w:rFonts w:hint="eastAsia"/>
        </w:rPr>
        <w:t>　　　　四、准分子激光器市场发展潜力分析</w:t>
      </w:r>
      <w:r>
        <w:rPr>
          <w:rFonts w:hint="eastAsia"/>
        </w:rPr>
        <w:br/>
      </w:r>
      <w:r>
        <w:rPr>
          <w:rFonts w:hint="eastAsia"/>
        </w:rPr>
        <w:t>　　　　五、市场需求现状及发展趋势</w:t>
      </w:r>
      <w:r>
        <w:rPr>
          <w:rFonts w:hint="eastAsia"/>
        </w:rPr>
        <w:br/>
      </w:r>
      <w:r>
        <w:rPr>
          <w:rFonts w:hint="eastAsia"/>
        </w:rPr>
        <w:br/>
      </w:r>
      <w:r>
        <w:rPr>
          <w:rFonts w:hint="eastAsia"/>
        </w:rPr>
        <w:t>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br/>
      </w:r>
      <w:r>
        <w:rPr>
          <w:rFonts w:hint="eastAsia"/>
        </w:rPr>
        <w:t>第五章 准分子激光器细分产品市场分析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第六章 准分子激光器行业生产分析</w:t>
      </w:r>
      <w:r>
        <w:rPr>
          <w:rFonts w:hint="eastAsia"/>
        </w:rPr>
        <w:br/>
      </w:r>
      <w:r>
        <w:rPr>
          <w:rFonts w:hint="eastAsia"/>
        </w:rPr>
        <w:t>　　　　一、2019-2024年准分子激光器行业生产规模及增速</w:t>
      </w:r>
      <w:r>
        <w:rPr>
          <w:rFonts w:hint="eastAsia"/>
        </w:rPr>
        <w:br/>
      </w:r>
      <w:r>
        <w:rPr>
          <w:rFonts w:hint="eastAsia"/>
        </w:rPr>
        <w:t>　　　　二、2024-2030年准分子激光器行业产量产能变化趋势</w:t>
      </w:r>
      <w:r>
        <w:rPr>
          <w:rFonts w:hint="eastAsia"/>
        </w:rPr>
        <w:br/>
      </w:r>
      <w:r>
        <w:rPr>
          <w:rFonts w:hint="eastAsia"/>
        </w:rPr>
        <w:t>　　　　三、行业领导者的生产现状及产品策略</w:t>
      </w:r>
      <w:r>
        <w:rPr>
          <w:rFonts w:hint="eastAsia"/>
        </w:rPr>
        <w:br/>
      </w:r>
      <w:r>
        <w:rPr>
          <w:rFonts w:hint="eastAsia"/>
        </w:rPr>
        <w:t>　　　　四、准分子激光器行业生产中存在的问题</w:t>
      </w:r>
      <w:r>
        <w:rPr>
          <w:rFonts w:hint="eastAsia"/>
        </w:rPr>
        <w:br/>
      </w:r>
      <w:r>
        <w:rPr>
          <w:rFonts w:hint="eastAsia"/>
        </w:rPr>
        <w:br/>
      </w:r>
      <w:r>
        <w:rPr>
          <w:rFonts w:hint="eastAsia"/>
        </w:rPr>
        <w:t>第七章 准分子激光器行业区域生产分析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第八章 准分子激光器行业竞争分析</w:t>
      </w:r>
      <w:r>
        <w:rPr>
          <w:rFonts w:hint="eastAsia"/>
        </w:rPr>
        <w:br/>
      </w:r>
      <w:r>
        <w:rPr>
          <w:rFonts w:hint="eastAsia"/>
        </w:rPr>
        <w:t>　　　　一、竞争分析理论基础</w:t>
      </w:r>
      <w:r>
        <w:rPr>
          <w:rFonts w:hint="eastAsia"/>
        </w:rPr>
        <w:br/>
      </w:r>
      <w:r>
        <w:rPr>
          <w:rFonts w:hint="eastAsia"/>
        </w:rPr>
        <w:t>　　　　二、准分子激光器行业竞争格局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三、准分子激光器行业市场集中度分析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准分子激光器产品价格分析</w:t>
      </w:r>
      <w:r>
        <w:rPr>
          <w:rFonts w:hint="eastAsia"/>
        </w:rPr>
        <w:br/>
      </w:r>
      <w:r>
        <w:rPr>
          <w:rFonts w:hint="eastAsia"/>
        </w:rPr>
        <w:t>　　　　一、2019-2024年准分子激光器价格走势</w:t>
      </w:r>
      <w:r>
        <w:rPr>
          <w:rFonts w:hint="eastAsia"/>
        </w:rPr>
        <w:br/>
      </w:r>
      <w:r>
        <w:rPr>
          <w:rFonts w:hint="eastAsia"/>
        </w:rPr>
        <w:t>　　　　二、影响准分子激光器产品价格的关键因素分析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三、2024-2030年准分子激光器产品价格变化趋势</w:t>
      </w:r>
      <w:r>
        <w:rPr>
          <w:rFonts w:hint="eastAsia"/>
        </w:rPr>
        <w:br/>
      </w:r>
      <w:r>
        <w:rPr>
          <w:rFonts w:hint="eastAsia"/>
        </w:rPr>
        <w:t>　　　　四、主要准分子激光器企业价位及价格策略</w:t>
      </w:r>
      <w:r>
        <w:rPr>
          <w:rFonts w:hint="eastAsia"/>
        </w:rPr>
        <w:br/>
      </w:r>
      <w:r>
        <w:rPr>
          <w:rFonts w:hint="eastAsia"/>
        </w:rPr>
        <w:br/>
      </w:r>
      <w:r>
        <w:rPr>
          <w:rFonts w:hint="eastAsia"/>
        </w:rPr>
        <w:t>第十章 准分子激光器行业渠道分析</w:t>
      </w:r>
      <w:r>
        <w:rPr>
          <w:rFonts w:hint="eastAsia"/>
        </w:rPr>
        <w:br/>
      </w:r>
      <w:r>
        <w:rPr>
          <w:rFonts w:hint="eastAsia"/>
        </w:rPr>
        <w:t>　　　　一、渠道形式及对比</w:t>
      </w:r>
      <w:r>
        <w:rPr>
          <w:rFonts w:hint="eastAsia"/>
        </w:rPr>
        <w:br/>
      </w:r>
      <w:r>
        <w:rPr>
          <w:rFonts w:hint="eastAsia"/>
        </w:rPr>
        <w:t>　　　　二、各类渠道对准分子激光器行业的影响</w:t>
      </w:r>
      <w:r>
        <w:rPr>
          <w:rFonts w:hint="eastAsia"/>
        </w:rPr>
        <w:br/>
      </w:r>
      <w:r>
        <w:rPr>
          <w:rFonts w:hint="eastAsia"/>
        </w:rPr>
        <w:t>　　　　三、主要准分子激光器企业渠道策略研究</w:t>
      </w:r>
      <w:r>
        <w:rPr>
          <w:rFonts w:hint="eastAsia"/>
        </w:rPr>
        <w:br/>
      </w:r>
      <w:r>
        <w:rPr>
          <w:rFonts w:hint="eastAsia"/>
        </w:rPr>
        <w:t>　　　　四、各区域主要代理商情况</w:t>
      </w:r>
      <w:r>
        <w:rPr>
          <w:rFonts w:hint="eastAsia"/>
        </w:rPr>
        <w:br/>
      </w:r>
      <w:r>
        <w:rPr>
          <w:rFonts w:hint="eastAsia"/>
        </w:rPr>
        <w:br/>
      </w:r>
      <w:r>
        <w:rPr>
          <w:rFonts w:hint="eastAsia"/>
        </w:rPr>
        <w:t>第十一章 准分子激光器行业进出口分析</w:t>
      </w:r>
      <w:r>
        <w:rPr>
          <w:rFonts w:hint="eastAsia"/>
        </w:rPr>
        <w:br/>
      </w:r>
      <w:r>
        <w:rPr>
          <w:rFonts w:hint="eastAsia"/>
        </w:rPr>
        <w:t>　　　　一、出口分析</w:t>
      </w:r>
      <w:r>
        <w:rPr>
          <w:rFonts w:hint="eastAsia"/>
        </w:rPr>
        <w:br/>
      </w:r>
      <w:r>
        <w:rPr>
          <w:rFonts w:hint="eastAsia"/>
        </w:rPr>
        <w:t>　　　　　　1．我国准分子激光器行业出口总量及增长情况</w:t>
      </w:r>
      <w:r>
        <w:rPr>
          <w:rFonts w:hint="eastAsia"/>
        </w:rPr>
        <w:br/>
      </w:r>
      <w:r>
        <w:rPr>
          <w:rFonts w:hint="eastAsia"/>
        </w:rPr>
        <w:t>　　　　　　2．准分子激光器海外市场分布情况</w:t>
      </w:r>
      <w:r>
        <w:rPr>
          <w:rFonts w:hint="eastAsia"/>
        </w:rPr>
        <w:br/>
      </w:r>
      <w:r>
        <w:rPr>
          <w:rFonts w:hint="eastAsia"/>
        </w:rPr>
        <w:t>　　　　　　3．准分子激光器行业经营海外市场的主要品牌</w:t>
      </w:r>
      <w:r>
        <w:rPr>
          <w:rFonts w:hint="eastAsia"/>
        </w:rPr>
        <w:br/>
      </w:r>
      <w:r>
        <w:rPr>
          <w:rFonts w:hint="eastAsia"/>
        </w:rPr>
        <w:t>　　　　　　4．准分子激光器行业出口态势展望</w:t>
      </w:r>
      <w:r>
        <w:rPr>
          <w:rFonts w:hint="eastAsia"/>
        </w:rPr>
        <w:br/>
      </w:r>
      <w:r>
        <w:rPr>
          <w:rFonts w:hint="eastAsia"/>
        </w:rPr>
        <w:t>　　　　二、进口分析</w:t>
      </w:r>
      <w:r>
        <w:rPr>
          <w:rFonts w:hint="eastAsia"/>
        </w:rPr>
        <w:br/>
      </w:r>
      <w:r>
        <w:rPr>
          <w:rFonts w:hint="eastAsia"/>
        </w:rPr>
        <w:t>　　　　　　1．我国准分子激光器行业进口总量及增长情况</w:t>
      </w:r>
      <w:r>
        <w:rPr>
          <w:rFonts w:hint="eastAsia"/>
        </w:rPr>
        <w:br/>
      </w:r>
      <w:r>
        <w:rPr>
          <w:rFonts w:hint="eastAsia"/>
        </w:rPr>
        <w:t>　　　　　　2．我国准分子激光器进口主要国家及地区</w:t>
      </w:r>
      <w:r>
        <w:rPr>
          <w:rFonts w:hint="eastAsia"/>
        </w:rPr>
        <w:br/>
      </w:r>
      <w:r>
        <w:rPr>
          <w:rFonts w:hint="eastAsia"/>
        </w:rPr>
        <w:t>　　　　　　3．进口品牌对准分子激光器行业的促进与影响</w:t>
      </w:r>
      <w:r>
        <w:rPr>
          <w:rFonts w:hint="eastAsia"/>
        </w:rPr>
        <w:br/>
      </w:r>
      <w:r>
        <w:rPr>
          <w:rFonts w:hint="eastAsia"/>
        </w:rPr>
        <w:t>　　　　　　4．准分子激光器行业进口态势展望</w:t>
      </w:r>
      <w:r>
        <w:rPr>
          <w:rFonts w:hint="eastAsia"/>
        </w:rPr>
        <w:br/>
      </w:r>
      <w:r>
        <w:rPr>
          <w:rFonts w:hint="eastAsia"/>
        </w:rPr>
        <w:br/>
      </w:r>
      <w:r>
        <w:rPr>
          <w:rFonts w:hint="eastAsia"/>
        </w:rPr>
        <w:t>第十二章 准分子激光器上游行业分析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三、上游行业对准分子激光器行业的影响</w:t>
      </w:r>
      <w:r>
        <w:rPr>
          <w:rFonts w:hint="eastAsia"/>
        </w:rPr>
        <w:br/>
      </w:r>
      <w:r>
        <w:rPr>
          <w:rFonts w:hint="eastAsia"/>
        </w:rPr>
        <w:br/>
      </w:r>
      <w:r>
        <w:rPr>
          <w:rFonts w:hint="eastAsia"/>
        </w:rPr>
        <w:t>第十三章 准分子激光器下游行业分析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三、下游行业对准分子激光器行业的影响</w:t>
      </w:r>
      <w:r>
        <w:rPr>
          <w:rFonts w:hint="eastAsia"/>
        </w:rPr>
        <w:br/>
      </w:r>
      <w:r>
        <w:rPr>
          <w:rFonts w:hint="eastAsia"/>
        </w:rPr>
        <w:br/>
      </w:r>
      <w:r>
        <w:rPr>
          <w:rFonts w:hint="eastAsia"/>
        </w:rPr>
        <w:t>第十四章 准分子激光器行业用户分析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三、替代品对准分子激光器行业的影响</w:t>
      </w:r>
      <w:r>
        <w:rPr>
          <w:rFonts w:hint="eastAsia"/>
        </w:rPr>
        <w:br/>
      </w:r>
      <w:r>
        <w:rPr>
          <w:rFonts w:hint="eastAsia"/>
        </w:rPr>
        <w:br/>
      </w:r>
      <w:r>
        <w:rPr>
          <w:rFonts w:hint="eastAsia"/>
        </w:rPr>
        <w:t>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三、互补品对准分子激光器行业的影响</w:t>
      </w:r>
      <w:r>
        <w:rPr>
          <w:rFonts w:hint="eastAsia"/>
        </w:rPr>
        <w:br/>
      </w:r>
      <w:r>
        <w:rPr>
          <w:rFonts w:hint="eastAsia"/>
        </w:rPr>
        <w:br/>
      </w:r>
      <w:r>
        <w:rPr>
          <w:rFonts w:hint="eastAsia"/>
        </w:rPr>
        <w:t>第十七章 准分子激光器行业工艺技术发展分析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br/>
      </w:r>
      <w:r>
        <w:rPr>
          <w:rFonts w:hint="eastAsia"/>
        </w:rPr>
        <w:t>第十八章 准分子激光器行业主导驱动因素分析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第十九章 重点准分子激光器企业分析（10家）</w:t>
      </w:r>
      <w:r>
        <w:rPr>
          <w:rFonts w:hint="eastAsia"/>
        </w:rPr>
        <w:br/>
      </w:r>
      <w:r>
        <w:rPr>
          <w:rFonts w:hint="eastAsia"/>
        </w:rPr>
        <w:t>　　第一节 天波医疗设备科技有限公司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w:t>
      </w:r>
      <w:r>
        <w:rPr>
          <w:rFonts w:hint="eastAsia"/>
        </w:rPr>
        <w:br/>
      </w:r>
      <w:r>
        <w:rPr>
          <w:rFonts w:hint="eastAsia"/>
        </w:rPr>
        <w:t>　　第二节 武汉新特光电技术有限公司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第三节 相干（北京）商业有限公司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第四节 脉动科技有限公司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第五节 合肥科卓光电科技有限公司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第六节 武汉奇致激光技术有限公司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第七节 杭州谱镭光电技术有限公司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第八节 浙江温医雷赛医用激光科技有限公司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第九节 济南新天激光技术有限公司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第十节 中⋅智⋅林 武汉亚格光电技术有限公司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br/>
      </w:r>
      <w:r>
        <w:rPr>
          <w:rFonts w:hint="eastAsia"/>
        </w:rPr>
        <w:t>第二十章 准分子激光器行业进入壁垒及机会分析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3．准分子激光器行业进入机会</w:t>
      </w:r>
      <w:r>
        <w:rPr>
          <w:rFonts w:hint="eastAsia"/>
        </w:rPr>
        <w:br/>
      </w:r>
      <w:r>
        <w:rPr>
          <w:rFonts w:hint="eastAsia"/>
        </w:rPr>
        <w:br/>
      </w:r>
      <w:r>
        <w:rPr>
          <w:rFonts w:hint="eastAsia"/>
        </w:rPr>
        <w:t>第二十一章 准分子激光器行业投资风险分析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第二十二章 准分子激光器行业市场前景与预测分析</w:t>
      </w:r>
      <w:r>
        <w:rPr>
          <w:rFonts w:hint="eastAsia"/>
        </w:rPr>
        <w:br/>
      </w:r>
      <w:r>
        <w:rPr>
          <w:rFonts w:hint="eastAsia"/>
        </w:rPr>
        <w:t>　　　　一、行业重点企业投资行为分析</w:t>
      </w:r>
      <w:r>
        <w:rPr>
          <w:rFonts w:hint="eastAsia"/>
        </w:rPr>
        <w:br/>
      </w:r>
      <w:r>
        <w:rPr>
          <w:rFonts w:hint="eastAsia"/>
        </w:rPr>
        <w:t>　　　　二、准分子激光器行业盈利水平分析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四、准分子激光器行业总体机会评价</w:t>
      </w:r>
      <w:r>
        <w:rPr>
          <w:rFonts w:hint="eastAsia"/>
        </w:rPr>
        <w:br/>
      </w:r>
      <w:r>
        <w:rPr>
          <w:rFonts w:hint="eastAsia"/>
        </w:rPr>
        <w:br/>
      </w:r>
      <w:r>
        <w:rPr>
          <w:rFonts w:hint="eastAsia"/>
        </w:rPr>
        <w:t>第二十三章 准分子激光器行业投资策略分析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1 激光上、中、下产业链</w:t>
      </w:r>
      <w:r>
        <w:rPr>
          <w:rFonts w:hint="eastAsia"/>
        </w:rPr>
        <w:br/>
      </w:r>
      <w:r>
        <w:rPr>
          <w:rFonts w:hint="eastAsia"/>
        </w:rPr>
        <w:t>　　图表 2 我国准分子激光器行业所处生命周期示意图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2024年居民消费价格主要数据</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2019-2024年货币供应量月度同比增长率（%）</w:t>
      </w:r>
      <w:r>
        <w:rPr>
          <w:rFonts w:hint="eastAsia"/>
        </w:rPr>
        <w:br/>
      </w:r>
      <w:r>
        <w:rPr>
          <w:rFonts w:hint="eastAsia"/>
        </w:rPr>
        <w:t>　　图表 11 2019-2024年出口总额月度同比增长率与进口总额月度同比增长率（%）</w:t>
      </w:r>
      <w:r>
        <w:rPr>
          <w:rFonts w:hint="eastAsia"/>
        </w:rPr>
        <w:br/>
      </w:r>
      <w:r>
        <w:rPr>
          <w:rFonts w:hint="eastAsia"/>
        </w:rPr>
        <w:t>　　图表 12 2019-2024年我国准分子激光器行业销售收入及增长情况</w:t>
      </w:r>
      <w:r>
        <w:rPr>
          <w:rFonts w:hint="eastAsia"/>
        </w:rPr>
        <w:br/>
      </w:r>
      <w:r>
        <w:rPr>
          <w:rFonts w:hint="eastAsia"/>
        </w:rPr>
        <w:t>　　图表 13 2024-2030年我国准分子激光器行业销售收入预测图</w:t>
      </w:r>
      <w:r>
        <w:rPr>
          <w:rFonts w:hint="eastAsia"/>
        </w:rPr>
        <w:br/>
      </w:r>
      <w:r>
        <w:rPr>
          <w:rFonts w:hint="eastAsia"/>
        </w:rPr>
        <w:t>　　图表 14 激光器的市场份额收入比例</w:t>
      </w:r>
      <w:r>
        <w:rPr>
          <w:rFonts w:hint="eastAsia"/>
        </w:rPr>
        <w:br/>
      </w:r>
      <w:r>
        <w:rPr>
          <w:rFonts w:hint="eastAsia"/>
        </w:rPr>
        <w:t>　　图表 15 2019-2024年我国准分子激光器行业销售收入及增长对比</w:t>
      </w:r>
      <w:r>
        <w:rPr>
          <w:rFonts w:hint="eastAsia"/>
        </w:rPr>
        <w:br/>
      </w:r>
      <w:r>
        <w:rPr>
          <w:rFonts w:hint="eastAsia"/>
        </w:rPr>
        <w:t>　　图表 16 2019-2024年我国准分子激光器行业工业总产值及增长情况</w:t>
      </w:r>
      <w:r>
        <w:rPr>
          <w:rFonts w:hint="eastAsia"/>
        </w:rPr>
        <w:br/>
      </w:r>
      <w:r>
        <w:rPr>
          <w:rFonts w:hint="eastAsia"/>
        </w:rPr>
        <w:t>　　图表 17 2024-2030年我国准分子激光器行业工业总产值预测图</w:t>
      </w:r>
      <w:r>
        <w:rPr>
          <w:rFonts w:hint="eastAsia"/>
        </w:rPr>
        <w:br/>
      </w:r>
      <w:r>
        <w:rPr>
          <w:rFonts w:hint="eastAsia"/>
        </w:rPr>
        <w:t>　　图表 18 准分子激光器行业环境“波特五力”分析模型</w:t>
      </w:r>
      <w:r>
        <w:rPr>
          <w:rFonts w:hint="eastAsia"/>
        </w:rPr>
        <w:br/>
      </w:r>
      <w:r>
        <w:rPr>
          <w:rFonts w:hint="eastAsia"/>
        </w:rPr>
        <w:t>　　图表 19 中国激光市场应用结构</w:t>
      </w:r>
      <w:r>
        <w:rPr>
          <w:rFonts w:hint="eastAsia"/>
        </w:rPr>
        <w:br/>
      </w:r>
      <w:r>
        <w:rPr>
          <w:rFonts w:hint="eastAsia"/>
        </w:rPr>
        <w:t>　　图表 20 中国激光产业区域分布</w:t>
      </w:r>
      <w:r>
        <w:rPr>
          <w:rFonts w:hint="eastAsia"/>
        </w:rPr>
        <w:br/>
      </w:r>
      <w:r>
        <w:rPr>
          <w:rFonts w:hint="eastAsia"/>
        </w:rPr>
        <w:t>　　图表 21 2019-2024年我国准分子激光器行业不同规模企业销售收入对比</w:t>
      </w:r>
      <w:r>
        <w:rPr>
          <w:rFonts w:hint="eastAsia"/>
        </w:rPr>
        <w:br/>
      </w:r>
      <w:r>
        <w:rPr>
          <w:rFonts w:hint="eastAsia"/>
        </w:rPr>
        <w:t>　　图表 22 2019-2024年我国准分子激光器行业不同所有制企业销售收入对比</w:t>
      </w:r>
      <w:r>
        <w:rPr>
          <w:rFonts w:hint="eastAsia"/>
        </w:rPr>
        <w:br/>
      </w:r>
      <w:r>
        <w:rPr>
          <w:rFonts w:hint="eastAsia"/>
        </w:rPr>
        <w:t>　　图表 23 2019-2024年国内准分子激光器平均价格走势</w:t>
      </w:r>
      <w:r>
        <w:rPr>
          <w:rFonts w:hint="eastAsia"/>
        </w:rPr>
        <w:br/>
      </w:r>
      <w:r>
        <w:rPr>
          <w:rFonts w:hint="eastAsia"/>
        </w:rPr>
        <w:t>　　图表 24 2019-2024年我国准分子激光器行业主营业务成本及增长情况</w:t>
      </w:r>
      <w:r>
        <w:rPr>
          <w:rFonts w:hint="eastAsia"/>
        </w:rPr>
        <w:br/>
      </w:r>
      <w:r>
        <w:rPr>
          <w:rFonts w:hint="eastAsia"/>
        </w:rPr>
        <w:t>　　图表 25 2019-2024年我国准分子激光器行业主营业务成本及增长对比</w:t>
      </w:r>
      <w:r>
        <w:rPr>
          <w:rFonts w:hint="eastAsia"/>
        </w:rPr>
        <w:br/>
      </w:r>
      <w:r>
        <w:rPr>
          <w:rFonts w:hint="eastAsia"/>
        </w:rPr>
        <w:t>　　图表 26 准分子激光器生产企业定价目标选择</w:t>
      </w:r>
      <w:r>
        <w:rPr>
          <w:rFonts w:hint="eastAsia"/>
        </w:rPr>
        <w:br/>
      </w:r>
      <w:r>
        <w:rPr>
          <w:rFonts w:hint="eastAsia"/>
        </w:rPr>
        <w:t>　　图表 27 准分子激光器企业对付竞争者降价的程序</w:t>
      </w:r>
      <w:r>
        <w:rPr>
          <w:rFonts w:hint="eastAsia"/>
        </w:rPr>
        <w:br/>
      </w:r>
      <w:r>
        <w:rPr>
          <w:rFonts w:hint="eastAsia"/>
        </w:rPr>
        <w:t>　　图表 28 2019-2024年我国准分子激光器行业出口情况</w:t>
      </w:r>
      <w:r>
        <w:rPr>
          <w:rFonts w:hint="eastAsia"/>
        </w:rPr>
        <w:br/>
      </w:r>
      <w:r>
        <w:rPr>
          <w:rFonts w:hint="eastAsia"/>
        </w:rPr>
        <w:t>　　图表 29 2019-2024年我国准分子激光器出口去向</w:t>
      </w:r>
      <w:r>
        <w:rPr>
          <w:rFonts w:hint="eastAsia"/>
        </w:rPr>
        <w:br/>
      </w:r>
      <w:r>
        <w:rPr>
          <w:rFonts w:hint="eastAsia"/>
        </w:rPr>
        <w:t>　　图表 30 2019-2024年我国准分子激光器行业进口情况</w:t>
      </w:r>
      <w:r>
        <w:rPr>
          <w:rFonts w:hint="eastAsia"/>
        </w:rPr>
        <w:br/>
      </w:r>
      <w:r>
        <w:rPr>
          <w:rFonts w:hint="eastAsia"/>
        </w:rPr>
        <w:t>　　图表 31 2019-2024年我国准分子激光器进口来源</w:t>
      </w:r>
      <w:r>
        <w:rPr>
          <w:rFonts w:hint="eastAsia"/>
        </w:rPr>
        <w:br/>
      </w:r>
      <w:r>
        <w:rPr>
          <w:rFonts w:hint="eastAsia"/>
        </w:rPr>
        <w:t>　　图表 32 国外先进激光医疗器械及应用科室概览表</w:t>
      </w:r>
      <w:r>
        <w:rPr>
          <w:rFonts w:hint="eastAsia"/>
        </w:rPr>
        <w:br/>
      </w:r>
      <w:r>
        <w:rPr>
          <w:rFonts w:hint="eastAsia"/>
        </w:rPr>
        <w:t>　　图表 33 国产激光医疗器械及应用科室概览表</w:t>
      </w:r>
      <w:r>
        <w:rPr>
          <w:rFonts w:hint="eastAsia"/>
        </w:rPr>
        <w:br/>
      </w:r>
      <w:r>
        <w:rPr>
          <w:rFonts w:hint="eastAsia"/>
        </w:rPr>
        <w:t>　　图表 34 近3年天波医疗设备科技有限公司资产负债率变化情况</w:t>
      </w:r>
      <w:r>
        <w:rPr>
          <w:rFonts w:hint="eastAsia"/>
        </w:rPr>
        <w:br/>
      </w:r>
      <w:r>
        <w:rPr>
          <w:rFonts w:hint="eastAsia"/>
        </w:rPr>
        <w:t>　　图表 35 近3年天波医疗设备科技有限公司产权比率变化情况</w:t>
      </w:r>
      <w:r>
        <w:rPr>
          <w:rFonts w:hint="eastAsia"/>
        </w:rPr>
        <w:br/>
      </w:r>
      <w:r>
        <w:rPr>
          <w:rFonts w:hint="eastAsia"/>
        </w:rPr>
        <w:t>　　图表 36 近3年天波医疗设备科技有限公司固定资产周转次数情况</w:t>
      </w:r>
      <w:r>
        <w:rPr>
          <w:rFonts w:hint="eastAsia"/>
        </w:rPr>
        <w:br/>
      </w:r>
      <w:r>
        <w:rPr>
          <w:rFonts w:hint="eastAsia"/>
        </w:rPr>
        <w:t>　　图表 37 近3年天波医疗设备科技有限公司流动资产周转次数变化情况</w:t>
      </w:r>
      <w:r>
        <w:rPr>
          <w:rFonts w:hint="eastAsia"/>
        </w:rPr>
        <w:br/>
      </w:r>
      <w:r>
        <w:rPr>
          <w:rFonts w:hint="eastAsia"/>
        </w:rPr>
        <w:t>　　图表 38 近3年天波医疗设备科技有限公司总资产周转次数变化情况</w:t>
      </w:r>
      <w:r>
        <w:rPr>
          <w:rFonts w:hint="eastAsia"/>
        </w:rPr>
        <w:br/>
      </w:r>
      <w:r>
        <w:rPr>
          <w:rFonts w:hint="eastAsia"/>
        </w:rPr>
        <w:t>　　图表 39 近3年天波医疗设备科技有限公司销售毛利率变化情况</w:t>
      </w:r>
      <w:r>
        <w:rPr>
          <w:rFonts w:hint="eastAsia"/>
        </w:rPr>
        <w:br/>
      </w:r>
      <w:r>
        <w:rPr>
          <w:rFonts w:hint="eastAsia"/>
        </w:rPr>
        <w:t>　　图表 40 近3年武汉新特光电技术有限公司资产负债率变化情况</w:t>
      </w:r>
      <w:r>
        <w:rPr>
          <w:rFonts w:hint="eastAsia"/>
        </w:rPr>
        <w:br/>
      </w:r>
      <w:r>
        <w:rPr>
          <w:rFonts w:hint="eastAsia"/>
        </w:rPr>
        <w:t>　　图表 41 近3年武汉新特光电技术有限公司产权比率变化情况</w:t>
      </w:r>
      <w:r>
        <w:rPr>
          <w:rFonts w:hint="eastAsia"/>
        </w:rPr>
        <w:br/>
      </w:r>
      <w:r>
        <w:rPr>
          <w:rFonts w:hint="eastAsia"/>
        </w:rPr>
        <w:t>　　图表 42 近3年武汉新特光电技术有限公司固定资产周转次数情况</w:t>
      </w:r>
      <w:r>
        <w:rPr>
          <w:rFonts w:hint="eastAsia"/>
        </w:rPr>
        <w:br/>
      </w:r>
      <w:r>
        <w:rPr>
          <w:rFonts w:hint="eastAsia"/>
        </w:rPr>
        <w:t>　　图表 43 近3年武汉新特光电技术有限公司流动资产周转次数变化情况</w:t>
      </w:r>
      <w:r>
        <w:rPr>
          <w:rFonts w:hint="eastAsia"/>
        </w:rPr>
        <w:br/>
      </w:r>
      <w:r>
        <w:rPr>
          <w:rFonts w:hint="eastAsia"/>
        </w:rPr>
        <w:t>　　图表 44 近3年武汉新特光电技术有限公司总资产周转次数变化情况</w:t>
      </w:r>
      <w:r>
        <w:rPr>
          <w:rFonts w:hint="eastAsia"/>
        </w:rPr>
        <w:br/>
      </w:r>
      <w:r>
        <w:rPr>
          <w:rFonts w:hint="eastAsia"/>
        </w:rPr>
        <w:t>　　图表 45 近3年武汉新特光电技术有限公司销售毛利率变化情况</w:t>
      </w:r>
      <w:r>
        <w:rPr>
          <w:rFonts w:hint="eastAsia"/>
        </w:rPr>
        <w:br/>
      </w:r>
      <w:r>
        <w:rPr>
          <w:rFonts w:hint="eastAsia"/>
        </w:rPr>
        <w:t>　　图表 46 近3年相干（北京）商业有限公司资产负债率变化情况</w:t>
      </w:r>
      <w:r>
        <w:rPr>
          <w:rFonts w:hint="eastAsia"/>
        </w:rPr>
        <w:br/>
      </w:r>
      <w:r>
        <w:rPr>
          <w:rFonts w:hint="eastAsia"/>
        </w:rPr>
        <w:t>　　图表 47 近3年相干（北京）商业有限公司产权比率变化情况</w:t>
      </w:r>
      <w:r>
        <w:rPr>
          <w:rFonts w:hint="eastAsia"/>
        </w:rPr>
        <w:br/>
      </w:r>
      <w:r>
        <w:rPr>
          <w:rFonts w:hint="eastAsia"/>
        </w:rPr>
        <w:t>　　图表 48 近3年相干（北京）商业有限公司固定资产周转次数情况</w:t>
      </w:r>
      <w:r>
        <w:rPr>
          <w:rFonts w:hint="eastAsia"/>
        </w:rPr>
        <w:br/>
      </w:r>
      <w:r>
        <w:rPr>
          <w:rFonts w:hint="eastAsia"/>
        </w:rPr>
        <w:t>　　图表 49 近3年相干（北京）商业有限公司流动资产周转次数变化情况</w:t>
      </w:r>
      <w:r>
        <w:rPr>
          <w:rFonts w:hint="eastAsia"/>
        </w:rPr>
        <w:br/>
      </w:r>
      <w:r>
        <w:rPr>
          <w:rFonts w:hint="eastAsia"/>
        </w:rPr>
        <w:t>　　图表 50 近3年相干（北京）商业有限公司总资产周转次数变化情况</w:t>
      </w:r>
      <w:r>
        <w:rPr>
          <w:rFonts w:hint="eastAsia"/>
        </w:rPr>
        <w:br/>
      </w:r>
      <w:r>
        <w:rPr>
          <w:rFonts w:hint="eastAsia"/>
        </w:rPr>
        <w:t>　　图表 51 近3年相干（北京）商业有限公司销售毛利率变化情况</w:t>
      </w:r>
      <w:r>
        <w:rPr>
          <w:rFonts w:hint="eastAsia"/>
        </w:rPr>
        <w:br/>
      </w:r>
      <w:r>
        <w:rPr>
          <w:rFonts w:hint="eastAsia"/>
        </w:rPr>
        <w:t>　　图表 52 近3年脉动科技有限公司资产负债率变化情况</w:t>
      </w:r>
      <w:r>
        <w:rPr>
          <w:rFonts w:hint="eastAsia"/>
        </w:rPr>
        <w:br/>
      </w:r>
      <w:r>
        <w:rPr>
          <w:rFonts w:hint="eastAsia"/>
        </w:rPr>
        <w:t>　　图表 53 近3年脉动科技有限公司产权比率变化情况</w:t>
      </w:r>
      <w:r>
        <w:rPr>
          <w:rFonts w:hint="eastAsia"/>
        </w:rPr>
        <w:br/>
      </w:r>
      <w:r>
        <w:rPr>
          <w:rFonts w:hint="eastAsia"/>
        </w:rPr>
        <w:t>　　图表 54 近3年脉动科技有限公司固定资产周转次数情况</w:t>
      </w:r>
      <w:r>
        <w:rPr>
          <w:rFonts w:hint="eastAsia"/>
        </w:rPr>
        <w:br/>
      </w:r>
      <w:r>
        <w:rPr>
          <w:rFonts w:hint="eastAsia"/>
        </w:rPr>
        <w:t>　　图表 55 近3年脉动科技有限公司流动资产周转次数变化情况</w:t>
      </w:r>
      <w:r>
        <w:rPr>
          <w:rFonts w:hint="eastAsia"/>
        </w:rPr>
        <w:br/>
      </w:r>
      <w:r>
        <w:rPr>
          <w:rFonts w:hint="eastAsia"/>
        </w:rPr>
        <w:t>　　图表 56 近3年脉动科技有限公司总资产周转次数变化情况</w:t>
      </w:r>
      <w:r>
        <w:rPr>
          <w:rFonts w:hint="eastAsia"/>
        </w:rPr>
        <w:br/>
      </w:r>
      <w:r>
        <w:rPr>
          <w:rFonts w:hint="eastAsia"/>
        </w:rPr>
        <w:t>　　图表 57 近3年脉动科技有限公司销售毛利率变化情况</w:t>
      </w:r>
      <w:r>
        <w:rPr>
          <w:rFonts w:hint="eastAsia"/>
        </w:rPr>
        <w:br/>
      </w:r>
      <w:r>
        <w:rPr>
          <w:rFonts w:hint="eastAsia"/>
        </w:rPr>
        <w:t>　　图表 58 近3年合肥科卓光电科技有限公司资产负债率变化情况</w:t>
      </w:r>
      <w:r>
        <w:rPr>
          <w:rFonts w:hint="eastAsia"/>
        </w:rPr>
        <w:br/>
      </w:r>
      <w:r>
        <w:rPr>
          <w:rFonts w:hint="eastAsia"/>
        </w:rPr>
        <w:t>　　图表 59 近3年合肥科卓光电科技有限公司产权比率变化情况</w:t>
      </w:r>
      <w:r>
        <w:rPr>
          <w:rFonts w:hint="eastAsia"/>
        </w:rPr>
        <w:br/>
      </w:r>
      <w:r>
        <w:rPr>
          <w:rFonts w:hint="eastAsia"/>
        </w:rPr>
        <w:t>　　图表 60 近3年合肥科卓光电科技有限公司固定资产周转次数情况</w:t>
      </w:r>
      <w:r>
        <w:rPr>
          <w:rFonts w:hint="eastAsia"/>
        </w:rPr>
        <w:br/>
      </w:r>
      <w:r>
        <w:rPr>
          <w:rFonts w:hint="eastAsia"/>
        </w:rPr>
        <w:t>　　图表 61 近3年合肥科卓光电科技有限公司流动资产周转次数变化情况</w:t>
      </w:r>
      <w:r>
        <w:rPr>
          <w:rFonts w:hint="eastAsia"/>
        </w:rPr>
        <w:br/>
      </w:r>
      <w:r>
        <w:rPr>
          <w:rFonts w:hint="eastAsia"/>
        </w:rPr>
        <w:t>　　图表 62 近3年合肥科卓光电科技有限公司总资产周转次数变化情况</w:t>
      </w:r>
      <w:r>
        <w:rPr>
          <w:rFonts w:hint="eastAsia"/>
        </w:rPr>
        <w:br/>
      </w:r>
      <w:r>
        <w:rPr>
          <w:rFonts w:hint="eastAsia"/>
        </w:rPr>
        <w:t>　　图表 63 近3年合肥科卓光电科技有限公司销售毛利率变化情况</w:t>
      </w:r>
      <w:r>
        <w:rPr>
          <w:rFonts w:hint="eastAsia"/>
        </w:rPr>
        <w:br/>
      </w:r>
      <w:r>
        <w:rPr>
          <w:rFonts w:hint="eastAsia"/>
        </w:rPr>
        <w:t>　　图表 64 近3年武汉奇致激光技术有限公司资产负债率变化情况</w:t>
      </w:r>
      <w:r>
        <w:rPr>
          <w:rFonts w:hint="eastAsia"/>
        </w:rPr>
        <w:br/>
      </w:r>
      <w:r>
        <w:rPr>
          <w:rFonts w:hint="eastAsia"/>
        </w:rPr>
        <w:t>　　图表 65 近3年武汉奇致激光技术有限公司产权比率变化情况</w:t>
      </w:r>
      <w:r>
        <w:rPr>
          <w:rFonts w:hint="eastAsia"/>
        </w:rPr>
        <w:br/>
      </w:r>
      <w:r>
        <w:rPr>
          <w:rFonts w:hint="eastAsia"/>
        </w:rPr>
        <w:t>　　图表 66 近3年武汉奇致激光技术有限公司固定资产周转次数情况</w:t>
      </w:r>
      <w:r>
        <w:rPr>
          <w:rFonts w:hint="eastAsia"/>
        </w:rPr>
        <w:br/>
      </w:r>
      <w:r>
        <w:rPr>
          <w:rFonts w:hint="eastAsia"/>
        </w:rPr>
        <w:t>　　图表 67 近3年武汉奇致激光技术有限公司流动资产周转次数变化情况</w:t>
      </w:r>
      <w:r>
        <w:rPr>
          <w:rFonts w:hint="eastAsia"/>
        </w:rPr>
        <w:br/>
      </w:r>
      <w:r>
        <w:rPr>
          <w:rFonts w:hint="eastAsia"/>
        </w:rPr>
        <w:t>　　图表 68 近3年武汉奇致激光技术有限公司总资产周转次数变化情况</w:t>
      </w:r>
      <w:r>
        <w:rPr>
          <w:rFonts w:hint="eastAsia"/>
        </w:rPr>
        <w:br/>
      </w:r>
      <w:r>
        <w:rPr>
          <w:rFonts w:hint="eastAsia"/>
        </w:rPr>
        <w:t>　　图表 69 近3年武汉奇致激光技术有限公司销售毛利率变化情况</w:t>
      </w:r>
      <w:r>
        <w:rPr>
          <w:rFonts w:hint="eastAsia"/>
        </w:rPr>
        <w:br/>
      </w:r>
      <w:r>
        <w:rPr>
          <w:rFonts w:hint="eastAsia"/>
        </w:rPr>
        <w:t>　　图表 70 近3年杭州谱镭光电技术有限公司资产负债率变化情况</w:t>
      </w:r>
      <w:r>
        <w:rPr>
          <w:rFonts w:hint="eastAsia"/>
        </w:rPr>
        <w:br/>
      </w:r>
      <w:r>
        <w:rPr>
          <w:rFonts w:hint="eastAsia"/>
        </w:rPr>
        <w:t>　　图表 71 近3年杭州谱镭光电技术有限公司产权比率变化情况</w:t>
      </w:r>
      <w:r>
        <w:rPr>
          <w:rFonts w:hint="eastAsia"/>
        </w:rPr>
        <w:br/>
      </w:r>
      <w:r>
        <w:rPr>
          <w:rFonts w:hint="eastAsia"/>
        </w:rPr>
        <w:t>　　图表 72 近3年杭州谱镭光电技术有限公司固定资产周转次数情况</w:t>
      </w:r>
      <w:r>
        <w:rPr>
          <w:rFonts w:hint="eastAsia"/>
        </w:rPr>
        <w:br/>
      </w:r>
      <w:r>
        <w:rPr>
          <w:rFonts w:hint="eastAsia"/>
        </w:rPr>
        <w:t>　　图表 73 近3年杭州谱镭光电技术有限公司流动资产周转次数变化情况</w:t>
      </w:r>
      <w:r>
        <w:rPr>
          <w:rFonts w:hint="eastAsia"/>
        </w:rPr>
        <w:br/>
      </w:r>
      <w:r>
        <w:rPr>
          <w:rFonts w:hint="eastAsia"/>
        </w:rPr>
        <w:t>　　图表 74 近3年杭州谱镭光电技术有限公司总资产周转次数变化情况</w:t>
      </w:r>
      <w:r>
        <w:rPr>
          <w:rFonts w:hint="eastAsia"/>
        </w:rPr>
        <w:br/>
      </w:r>
      <w:r>
        <w:rPr>
          <w:rFonts w:hint="eastAsia"/>
        </w:rPr>
        <w:t>　　图表 75 近3年杭州谱镭光电技术有限公司销售毛利率变化情况</w:t>
      </w:r>
      <w:r>
        <w:rPr>
          <w:rFonts w:hint="eastAsia"/>
        </w:rPr>
        <w:br/>
      </w:r>
      <w:r>
        <w:rPr>
          <w:rFonts w:hint="eastAsia"/>
        </w:rPr>
        <w:t>　　图表 76 近3年浙江温医雷赛医用激光科技有限公司资产负债率变化情况</w:t>
      </w:r>
      <w:r>
        <w:rPr>
          <w:rFonts w:hint="eastAsia"/>
        </w:rPr>
        <w:br/>
      </w:r>
      <w:r>
        <w:rPr>
          <w:rFonts w:hint="eastAsia"/>
        </w:rPr>
        <w:t>　　图表 77 近3年浙江温医雷赛医用激光科技有限公司产权比率变化情况</w:t>
      </w:r>
      <w:r>
        <w:rPr>
          <w:rFonts w:hint="eastAsia"/>
        </w:rPr>
        <w:br/>
      </w:r>
      <w:r>
        <w:rPr>
          <w:rFonts w:hint="eastAsia"/>
        </w:rPr>
        <w:t>　　图表 78 近3年浙江温医雷赛医用激光科技有限公司固定资产周转次数情况</w:t>
      </w:r>
      <w:r>
        <w:rPr>
          <w:rFonts w:hint="eastAsia"/>
        </w:rPr>
        <w:br/>
      </w:r>
      <w:r>
        <w:rPr>
          <w:rFonts w:hint="eastAsia"/>
        </w:rPr>
        <w:t>　　图表 79 近3年浙江温医雷赛医用激光科技有限公司流动资产周转次数变化情况</w:t>
      </w:r>
      <w:r>
        <w:rPr>
          <w:rFonts w:hint="eastAsia"/>
        </w:rPr>
        <w:br/>
      </w:r>
      <w:r>
        <w:rPr>
          <w:rFonts w:hint="eastAsia"/>
        </w:rPr>
        <w:t>　　图表 80 近3年浙江温医雷赛医用激光科技有限公司总资产周转次数变化情况</w:t>
      </w:r>
      <w:r>
        <w:rPr>
          <w:rFonts w:hint="eastAsia"/>
        </w:rPr>
        <w:br/>
      </w:r>
      <w:r>
        <w:rPr>
          <w:rFonts w:hint="eastAsia"/>
        </w:rPr>
        <w:t>　　图表 81 近3年浙江温医雷赛医用激光科技有限公司销售毛利率变化情况</w:t>
      </w:r>
      <w:r>
        <w:rPr>
          <w:rFonts w:hint="eastAsia"/>
        </w:rPr>
        <w:br/>
      </w:r>
      <w:r>
        <w:rPr>
          <w:rFonts w:hint="eastAsia"/>
        </w:rPr>
        <w:t>　　图表 82 近3年济南新天激光技术有限公司资产负债率变化情况</w:t>
      </w:r>
      <w:r>
        <w:rPr>
          <w:rFonts w:hint="eastAsia"/>
        </w:rPr>
        <w:br/>
      </w:r>
      <w:r>
        <w:rPr>
          <w:rFonts w:hint="eastAsia"/>
        </w:rPr>
        <w:t>　　图表 83 近3年济南新天激光技术有限公司产权比率变化情况</w:t>
      </w:r>
      <w:r>
        <w:rPr>
          <w:rFonts w:hint="eastAsia"/>
        </w:rPr>
        <w:br/>
      </w:r>
      <w:r>
        <w:rPr>
          <w:rFonts w:hint="eastAsia"/>
        </w:rPr>
        <w:t>　　图表 84 近3年济南新天激光技术有限公司固定资产周转次数情况</w:t>
      </w:r>
      <w:r>
        <w:rPr>
          <w:rFonts w:hint="eastAsia"/>
        </w:rPr>
        <w:br/>
      </w:r>
      <w:r>
        <w:rPr>
          <w:rFonts w:hint="eastAsia"/>
        </w:rPr>
        <w:t>　　图表 85 近3年济南新天激光技术有限公司流动资产周转次数变化情况</w:t>
      </w:r>
      <w:r>
        <w:rPr>
          <w:rFonts w:hint="eastAsia"/>
        </w:rPr>
        <w:br/>
      </w:r>
      <w:r>
        <w:rPr>
          <w:rFonts w:hint="eastAsia"/>
        </w:rPr>
        <w:t>　　图表 86 近3年济南新天激光技术有限公司总资产周转次数变化情况</w:t>
      </w:r>
      <w:r>
        <w:rPr>
          <w:rFonts w:hint="eastAsia"/>
        </w:rPr>
        <w:br/>
      </w:r>
      <w:r>
        <w:rPr>
          <w:rFonts w:hint="eastAsia"/>
        </w:rPr>
        <w:t>　　图表 87 近3年济南新天激光技术有限公司销售毛利率变化情况</w:t>
      </w:r>
      <w:r>
        <w:rPr>
          <w:rFonts w:hint="eastAsia"/>
        </w:rPr>
        <w:br/>
      </w:r>
      <w:r>
        <w:rPr>
          <w:rFonts w:hint="eastAsia"/>
        </w:rPr>
        <w:t>　　图表 88 近3年武汉亚格光电技术有限公司资产负债率变化情况</w:t>
      </w:r>
      <w:r>
        <w:rPr>
          <w:rFonts w:hint="eastAsia"/>
        </w:rPr>
        <w:br/>
      </w:r>
      <w:r>
        <w:rPr>
          <w:rFonts w:hint="eastAsia"/>
        </w:rPr>
        <w:t>　　图表 89 近3年武汉亚格光电技术有限公司产权比率变化情况</w:t>
      </w:r>
      <w:r>
        <w:rPr>
          <w:rFonts w:hint="eastAsia"/>
        </w:rPr>
        <w:br/>
      </w:r>
      <w:r>
        <w:rPr>
          <w:rFonts w:hint="eastAsia"/>
        </w:rPr>
        <w:t>　　图表 90 近3年武汉亚格光电技术有限公司固定资产周转次数情况</w:t>
      </w:r>
      <w:r>
        <w:rPr>
          <w:rFonts w:hint="eastAsia"/>
        </w:rPr>
        <w:br/>
      </w:r>
      <w:r>
        <w:rPr>
          <w:rFonts w:hint="eastAsia"/>
        </w:rPr>
        <w:t>　　图表 91 近3年武汉亚格光电技术有限公司流动资产周转次数变化情况</w:t>
      </w:r>
      <w:r>
        <w:rPr>
          <w:rFonts w:hint="eastAsia"/>
        </w:rPr>
        <w:br/>
      </w:r>
      <w:r>
        <w:rPr>
          <w:rFonts w:hint="eastAsia"/>
        </w:rPr>
        <w:t>　　图表 92 近3年武汉亚格光电技术有限公司总资产周转次数变化情况</w:t>
      </w:r>
      <w:r>
        <w:rPr>
          <w:rFonts w:hint="eastAsia"/>
        </w:rPr>
        <w:br/>
      </w:r>
      <w:r>
        <w:rPr>
          <w:rFonts w:hint="eastAsia"/>
        </w:rPr>
        <w:t>　　图表 93 近3年武汉亚格光电技术有限公司销售毛利率变化情况</w:t>
      </w:r>
      <w:r>
        <w:rPr>
          <w:rFonts w:hint="eastAsia"/>
        </w:rPr>
        <w:br/>
      </w:r>
      <w:r>
        <w:rPr>
          <w:rFonts w:hint="eastAsia"/>
        </w:rPr>
        <w:t>　　图表 94 激光发生器腐蚀</w:t>
      </w:r>
      <w:r>
        <w:rPr>
          <w:rFonts w:hint="eastAsia"/>
        </w:rPr>
        <w:br/>
      </w:r>
      <w:r>
        <w:rPr>
          <w:rFonts w:hint="eastAsia"/>
        </w:rPr>
        <w:t>　　图表 95 卤素气体的发生器（holosafe）</w:t>
      </w:r>
      <w:r>
        <w:rPr>
          <w:rFonts w:hint="eastAsia"/>
        </w:rPr>
        <w:br/>
      </w:r>
      <w:r>
        <w:rPr>
          <w:rFonts w:hint="eastAsia"/>
        </w:rPr>
        <w:t>　　图表 96 准分子激光各元件价格比</w:t>
      </w:r>
      <w:r>
        <w:rPr>
          <w:rFonts w:hint="eastAsia"/>
        </w:rPr>
        <w:br/>
      </w:r>
      <w:r>
        <w:rPr>
          <w:rFonts w:hint="eastAsia"/>
        </w:rPr>
        <w:t>　　图表 97 激光产业链</w:t>
      </w:r>
      <w:r>
        <w:rPr>
          <w:rFonts w:hint="eastAsia"/>
        </w:rPr>
        <w:br/>
      </w:r>
      <w:r>
        <w:rPr>
          <w:rFonts w:hint="eastAsia"/>
        </w:rPr>
        <w:t>　　图表 98 2019-2024年我国准分子激光器行业资产合计及增长情况</w:t>
      </w:r>
      <w:r>
        <w:rPr>
          <w:rFonts w:hint="eastAsia"/>
        </w:rPr>
        <w:br/>
      </w:r>
      <w:r>
        <w:rPr>
          <w:rFonts w:hint="eastAsia"/>
        </w:rPr>
        <w:t>　　图表 99 2019-2024年我国准分子激光器行业资产合计及增长对比</w:t>
      </w:r>
      <w:r>
        <w:rPr>
          <w:rFonts w:hint="eastAsia"/>
        </w:rPr>
        <w:br/>
      </w:r>
      <w:r>
        <w:rPr>
          <w:rFonts w:hint="eastAsia"/>
        </w:rPr>
        <w:t>　　图表 100 2019-2024年我国准分子激光器行业利润总额及增长情况</w:t>
      </w:r>
      <w:r>
        <w:rPr>
          <w:rFonts w:hint="eastAsia"/>
        </w:rPr>
        <w:br/>
      </w:r>
      <w:r>
        <w:rPr>
          <w:rFonts w:hint="eastAsia"/>
        </w:rPr>
        <w:t>　　图表 101 2019-2024年我国准分子激光器行业利润总额及增长对比</w:t>
      </w:r>
      <w:r>
        <w:rPr>
          <w:rFonts w:hint="eastAsia"/>
        </w:rPr>
        <w:br/>
      </w:r>
      <w:r>
        <w:rPr>
          <w:rFonts w:hint="eastAsia"/>
        </w:rPr>
        <w:t>　　图表 102 2024-2030年我国准分子激光器行业利润总额预测图</w:t>
      </w:r>
      <w:r>
        <w:rPr>
          <w:rFonts w:hint="eastAsia"/>
        </w:rPr>
        <w:br/>
      </w:r>
      <w:r>
        <w:rPr>
          <w:rFonts w:hint="eastAsia"/>
        </w:rPr>
        <w:t>　　图表 103 均匀准分子激光光束分布的有效方法是：采用一对由许多子柱面透镜组成的列阵。每个轴使用一对这样的列阵。</w:t>
      </w:r>
      <w:r>
        <w:rPr>
          <w:rFonts w:hint="eastAsia"/>
        </w:rPr>
        <w:br/>
      </w:r>
      <w:r>
        <w:rPr>
          <w:rFonts w:hint="eastAsia"/>
        </w:rPr>
        <w:t>　　图表 104 对玻璃板上的无定形硅进行退火，是准分子激光器在平板显示器工业的一项重要应用。它需要一个能产生线形投影光束的光束传输/整形系统。</w:t>
      </w:r>
      <w:r>
        <w:rPr>
          <w:rFonts w:hint="eastAsia"/>
        </w:rPr>
        <w:br/>
      </w:r>
      <w:r>
        <w:rPr>
          <w:rFonts w:hint="eastAsia"/>
        </w:rPr>
        <w:t>　　图表 105 这个光束分布参数表明：准分子激光束的短轴分布，是怎样从高斯分布被转换成具有高度均匀性的平顶分布的。</w:t>
      </w:r>
      <w:r>
        <w:rPr>
          <w:rFonts w:hint="eastAsia"/>
        </w:rPr>
        <w:br/>
      </w:r>
      <w:r>
        <w:rPr>
          <w:rFonts w:hint="eastAsia"/>
        </w:rPr>
        <w:t>　　图表 106 最近出现的选择性激光烧结退火应用，要求对由均匀间隔的线所组成的光掩膜图样进行高分辨成像。</w:t>
      </w:r>
      <w:r>
        <w:rPr>
          <w:rFonts w:hint="eastAsia"/>
        </w:rPr>
        <w:br/>
      </w:r>
      <w:r>
        <w:rPr>
          <w:rFonts w:hint="eastAsia"/>
        </w:rPr>
        <w:t>　　图表 107 准分子激光器项目投资注意事项图</w:t>
      </w:r>
      <w:r>
        <w:rPr>
          <w:rFonts w:hint="eastAsia"/>
        </w:rPr>
        <w:br/>
      </w:r>
      <w:r>
        <w:rPr>
          <w:rFonts w:hint="eastAsia"/>
        </w:rPr>
        <w:t>　　表格 1 2024-2030年我国准分子激光器行业销售收入预测结果</w:t>
      </w:r>
      <w:r>
        <w:rPr>
          <w:rFonts w:hint="eastAsia"/>
        </w:rPr>
        <w:br/>
      </w:r>
      <w:r>
        <w:rPr>
          <w:rFonts w:hint="eastAsia"/>
        </w:rPr>
        <w:t>　　表格 2 2024-2030年我国准分子激光器行业工业总产值预测结果</w:t>
      </w:r>
      <w:r>
        <w:rPr>
          <w:rFonts w:hint="eastAsia"/>
        </w:rPr>
        <w:br/>
      </w:r>
      <w:r>
        <w:rPr>
          <w:rFonts w:hint="eastAsia"/>
        </w:rPr>
        <w:t>　　表格 3 近4年天波医疗设备科技有限公司资产负债率变化情况</w:t>
      </w:r>
      <w:r>
        <w:rPr>
          <w:rFonts w:hint="eastAsia"/>
        </w:rPr>
        <w:br/>
      </w:r>
      <w:r>
        <w:rPr>
          <w:rFonts w:hint="eastAsia"/>
        </w:rPr>
        <w:t>　　表格 4 近4年天波医疗设备科技有限公司产权比率变化情况</w:t>
      </w:r>
      <w:r>
        <w:rPr>
          <w:rFonts w:hint="eastAsia"/>
        </w:rPr>
        <w:br/>
      </w:r>
      <w:r>
        <w:rPr>
          <w:rFonts w:hint="eastAsia"/>
        </w:rPr>
        <w:t>　　表格 5 近4年天波医疗设备科技有限公司固定资产周转次数情况</w:t>
      </w:r>
      <w:r>
        <w:rPr>
          <w:rFonts w:hint="eastAsia"/>
        </w:rPr>
        <w:br/>
      </w:r>
      <w:r>
        <w:rPr>
          <w:rFonts w:hint="eastAsia"/>
        </w:rPr>
        <w:t>　　表格 6 近4年天波医疗设备科技有限公司流动资产周转次数变化情况</w:t>
      </w:r>
      <w:r>
        <w:rPr>
          <w:rFonts w:hint="eastAsia"/>
        </w:rPr>
        <w:br/>
      </w:r>
      <w:r>
        <w:rPr>
          <w:rFonts w:hint="eastAsia"/>
        </w:rPr>
        <w:t>　　表格 7 近4年天波医疗设备科技有限公司总资产周转次数变化情况</w:t>
      </w:r>
      <w:r>
        <w:rPr>
          <w:rFonts w:hint="eastAsia"/>
        </w:rPr>
        <w:br/>
      </w:r>
      <w:r>
        <w:rPr>
          <w:rFonts w:hint="eastAsia"/>
        </w:rPr>
        <w:t>　　表格 8 近4年天波医疗设备科技有限公司销售毛利率变化情况</w:t>
      </w:r>
      <w:r>
        <w:rPr>
          <w:rFonts w:hint="eastAsia"/>
        </w:rPr>
        <w:br/>
      </w:r>
      <w:r>
        <w:rPr>
          <w:rFonts w:hint="eastAsia"/>
        </w:rPr>
        <w:t>　　表格 9 近4年武汉新特光电技术有限公司资产负债率变化情况</w:t>
      </w:r>
      <w:r>
        <w:rPr>
          <w:rFonts w:hint="eastAsia"/>
        </w:rPr>
        <w:br/>
      </w:r>
      <w:r>
        <w:rPr>
          <w:rFonts w:hint="eastAsia"/>
        </w:rPr>
        <w:t>　　表格 10 近4年武汉新特光电技术有限公司产权比率变化情况</w:t>
      </w:r>
      <w:r>
        <w:rPr>
          <w:rFonts w:hint="eastAsia"/>
        </w:rPr>
        <w:br/>
      </w:r>
      <w:r>
        <w:rPr>
          <w:rFonts w:hint="eastAsia"/>
        </w:rPr>
        <w:t>　　表格 11 近4年武汉新特光电技术有限公司固定资产周转次数情况</w:t>
      </w:r>
      <w:r>
        <w:rPr>
          <w:rFonts w:hint="eastAsia"/>
        </w:rPr>
        <w:br/>
      </w:r>
      <w:r>
        <w:rPr>
          <w:rFonts w:hint="eastAsia"/>
        </w:rPr>
        <w:t>　　表格 12 近4年武汉新特光电技术有限公司流动资产周转次数变化情况</w:t>
      </w:r>
      <w:r>
        <w:rPr>
          <w:rFonts w:hint="eastAsia"/>
        </w:rPr>
        <w:br/>
      </w:r>
      <w:r>
        <w:rPr>
          <w:rFonts w:hint="eastAsia"/>
        </w:rPr>
        <w:t>　　表格 13 近4年武汉新特光电技术有限公司总资产周转次数变化情况</w:t>
      </w:r>
      <w:r>
        <w:rPr>
          <w:rFonts w:hint="eastAsia"/>
        </w:rPr>
        <w:br/>
      </w:r>
      <w:r>
        <w:rPr>
          <w:rFonts w:hint="eastAsia"/>
        </w:rPr>
        <w:t>　　表格 14 近4年武汉新特光电技术有限公司销售毛利率变化情况</w:t>
      </w:r>
      <w:r>
        <w:rPr>
          <w:rFonts w:hint="eastAsia"/>
        </w:rPr>
        <w:br/>
      </w:r>
      <w:r>
        <w:rPr>
          <w:rFonts w:hint="eastAsia"/>
        </w:rPr>
        <w:t>　　表格 15 近4年相干（北京）商业有限公司资产负债率变化情况</w:t>
      </w:r>
      <w:r>
        <w:rPr>
          <w:rFonts w:hint="eastAsia"/>
        </w:rPr>
        <w:br/>
      </w:r>
      <w:r>
        <w:rPr>
          <w:rFonts w:hint="eastAsia"/>
        </w:rPr>
        <w:t>　　表格 16 近4年相干（北京）商业有限公司产权比率变化情况</w:t>
      </w:r>
      <w:r>
        <w:rPr>
          <w:rFonts w:hint="eastAsia"/>
        </w:rPr>
        <w:br/>
      </w:r>
      <w:r>
        <w:rPr>
          <w:rFonts w:hint="eastAsia"/>
        </w:rPr>
        <w:t>　　表格 17 近4年相干（北京）商业有限公司固定资产周转次数情况</w:t>
      </w:r>
      <w:r>
        <w:rPr>
          <w:rFonts w:hint="eastAsia"/>
        </w:rPr>
        <w:br/>
      </w:r>
      <w:r>
        <w:rPr>
          <w:rFonts w:hint="eastAsia"/>
        </w:rPr>
        <w:t>　　表格 18 近4年相干（北京）商业有限公司流动资产周转次数变化情况</w:t>
      </w:r>
      <w:r>
        <w:rPr>
          <w:rFonts w:hint="eastAsia"/>
        </w:rPr>
        <w:br/>
      </w:r>
      <w:r>
        <w:rPr>
          <w:rFonts w:hint="eastAsia"/>
        </w:rPr>
        <w:t>　　表格 19 近4年相干（北京）商业有限公司总资产周转次数变化情况</w:t>
      </w:r>
      <w:r>
        <w:rPr>
          <w:rFonts w:hint="eastAsia"/>
        </w:rPr>
        <w:br/>
      </w:r>
      <w:r>
        <w:rPr>
          <w:rFonts w:hint="eastAsia"/>
        </w:rPr>
        <w:t>　　表格 20 近4年相干（北京）商业有限公司销售毛利率变化情况</w:t>
      </w:r>
      <w:r>
        <w:rPr>
          <w:rFonts w:hint="eastAsia"/>
        </w:rPr>
        <w:br/>
      </w:r>
      <w:r>
        <w:rPr>
          <w:rFonts w:hint="eastAsia"/>
        </w:rPr>
        <w:t>　　表格 21 近4年脉动科技有限公司资产负债率变化情况</w:t>
      </w:r>
      <w:r>
        <w:rPr>
          <w:rFonts w:hint="eastAsia"/>
        </w:rPr>
        <w:br/>
      </w:r>
      <w:r>
        <w:rPr>
          <w:rFonts w:hint="eastAsia"/>
        </w:rPr>
        <w:t>　　表格 22 近4年脉动科技有限公司产权比率变化情况</w:t>
      </w:r>
      <w:r>
        <w:rPr>
          <w:rFonts w:hint="eastAsia"/>
        </w:rPr>
        <w:br/>
      </w:r>
      <w:r>
        <w:rPr>
          <w:rFonts w:hint="eastAsia"/>
        </w:rPr>
        <w:t>　　表格 23 近4年脉动科技有限公司固定资产周转次数情况</w:t>
      </w:r>
      <w:r>
        <w:rPr>
          <w:rFonts w:hint="eastAsia"/>
        </w:rPr>
        <w:br/>
      </w:r>
      <w:r>
        <w:rPr>
          <w:rFonts w:hint="eastAsia"/>
        </w:rPr>
        <w:t>　　表格 24 近4年脉动科技有限公司流动资产周转次数变化情况</w:t>
      </w:r>
      <w:r>
        <w:rPr>
          <w:rFonts w:hint="eastAsia"/>
        </w:rPr>
        <w:br/>
      </w:r>
      <w:r>
        <w:rPr>
          <w:rFonts w:hint="eastAsia"/>
        </w:rPr>
        <w:t>　　表格 25 近4年脉动科技有限公司总资产周转次数变化情况</w:t>
      </w:r>
      <w:r>
        <w:rPr>
          <w:rFonts w:hint="eastAsia"/>
        </w:rPr>
        <w:br/>
      </w:r>
      <w:r>
        <w:rPr>
          <w:rFonts w:hint="eastAsia"/>
        </w:rPr>
        <w:t>　　表格 26 近4年脉动科技有限公司销售毛利率变化情况</w:t>
      </w:r>
      <w:r>
        <w:rPr>
          <w:rFonts w:hint="eastAsia"/>
        </w:rPr>
        <w:br/>
      </w:r>
      <w:r>
        <w:rPr>
          <w:rFonts w:hint="eastAsia"/>
        </w:rPr>
        <w:t>　　表格 27 近4年合肥科卓光电科技有限公司资产负债率变化情况</w:t>
      </w:r>
      <w:r>
        <w:rPr>
          <w:rFonts w:hint="eastAsia"/>
        </w:rPr>
        <w:br/>
      </w:r>
      <w:r>
        <w:rPr>
          <w:rFonts w:hint="eastAsia"/>
        </w:rPr>
        <w:t>　　表格 28 近4年合肥科卓光电科技有限公司产权比率变化情况</w:t>
      </w:r>
      <w:r>
        <w:rPr>
          <w:rFonts w:hint="eastAsia"/>
        </w:rPr>
        <w:br/>
      </w:r>
      <w:r>
        <w:rPr>
          <w:rFonts w:hint="eastAsia"/>
        </w:rPr>
        <w:t>　　表格 29 近4年合肥科卓光电科技有限公司固定资产周转次数情况</w:t>
      </w:r>
      <w:r>
        <w:rPr>
          <w:rFonts w:hint="eastAsia"/>
        </w:rPr>
        <w:br/>
      </w:r>
      <w:r>
        <w:rPr>
          <w:rFonts w:hint="eastAsia"/>
        </w:rPr>
        <w:t>　　表格 30 近4年合肥科卓光电科技有限公司流动资产周转次数变化情况</w:t>
      </w:r>
      <w:r>
        <w:rPr>
          <w:rFonts w:hint="eastAsia"/>
        </w:rPr>
        <w:br/>
      </w:r>
      <w:r>
        <w:rPr>
          <w:rFonts w:hint="eastAsia"/>
        </w:rPr>
        <w:t>　　表格 31 近4年合肥科卓光电科技有限公司总资产周转次数变化情况</w:t>
      </w:r>
      <w:r>
        <w:rPr>
          <w:rFonts w:hint="eastAsia"/>
        </w:rPr>
        <w:br/>
      </w:r>
      <w:r>
        <w:rPr>
          <w:rFonts w:hint="eastAsia"/>
        </w:rPr>
        <w:t>　　表格 32 近4年合肥科卓光电科技有限公司销售毛利率变化情况</w:t>
      </w:r>
      <w:r>
        <w:rPr>
          <w:rFonts w:hint="eastAsia"/>
        </w:rPr>
        <w:br/>
      </w:r>
      <w:r>
        <w:rPr>
          <w:rFonts w:hint="eastAsia"/>
        </w:rPr>
        <w:t>　　表格 33 近4年武汉奇致激光技术有限公司资产负债率变化情况</w:t>
      </w:r>
      <w:r>
        <w:rPr>
          <w:rFonts w:hint="eastAsia"/>
        </w:rPr>
        <w:br/>
      </w:r>
      <w:r>
        <w:rPr>
          <w:rFonts w:hint="eastAsia"/>
        </w:rPr>
        <w:t>　　表格 34 近4年武汉奇致激光技术有限公司产权比率变化情况</w:t>
      </w:r>
      <w:r>
        <w:rPr>
          <w:rFonts w:hint="eastAsia"/>
        </w:rPr>
        <w:br/>
      </w:r>
      <w:r>
        <w:rPr>
          <w:rFonts w:hint="eastAsia"/>
        </w:rPr>
        <w:t>　　表格 35 近4年武汉奇致激光技术有限公司固定资产周转次数情况</w:t>
      </w:r>
      <w:r>
        <w:rPr>
          <w:rFonts w:hint="eastAsia"/>
        </w:rPr>
        <w:br/>
      </w:r>
      <w:r>
        <w:rPr>
          <w:rFonts w:hint="eastAsia"/>
        </w:rPr>
        <w:t>　　表格 36 近4年武汉奇致激光技术有限公司流动资产周转次数变化情况</w:t>
      </w:r>
      <w:r>
        <w:rPr>
          <w:rFonts w:hint="eastAsia"/>
        </w:rPr>
        <w:br/>
      </w:r>
      <w:r>
        <w:rPr>
          <w:rFonts w:hint="eastAsia"/>
        </w:rPr>
        <w:t>　　表格 37 近4年武汉奇致激光技术有限公司总资产周转次数变化情况</w:t>
      </w:r>
      <w:r>
        <w:rPr>
          <w:rFonts w:hint="eastAsia"/>
        </w:rPr>
        <w:br/>
      </w:r>
      <w:r>
        <w:rPr>
          <w:rFonts w:hint="eastAsia"/>
        </w:rPr>
        <w:t>　　表格 38 近4年武汉奇致激光技术有限公司销售毛利率变化情况</w:t>
      </w:r>
      <w:r>
        <w:rPr>
          <w:rFonts w:hint="eastAsia"/>
        </w:rPr>
        <w:br/>
      </w:r>
      <w:r>
        <w:rPr>
          <w:rFonts w:hint="eastAsia"/>
        </w:rPr>
        <w:t>　　表格 39 近4年杭州谱镭光电技术有限公司资产负债率变化情况</w:t>
      </w:r>
      <w:r>
        <w:rPr>
          <w:rFonts w:hint="eastAsia"/>
        </w:rPr>
        <w:br/>
      </w:r>
      <w:r>
        <w:rPr>
          <w:rFonts w:hint="eastAsia"/>
        </w:rPr>
        <w:t>　　表格 40 近4年杭州谱镭光电技术有限公司产权比率变化情况</w:t>
      </w:r>
      <w:r>
        <w:rPr>
          <w:rFonts w:hint="eastAsia"/>
        </w:rPr>
        <w:br/>
      </w:r>
      <w:r>
        <w:rPr>
          <w:rFonts w:hint="eastAsia"/>
        </w:rPr>
        <w:t>　　表格 41 近4年杭州谱镭光电技术有限公司固定资产周转次数情况</w:t>
      </w:r>
      <w:r>
        <w:rPr>
          <w:rFonts w:hint="eastAsia"/>
        </w:rPr>
        <w:br/>
      </w:r>
      <w:r>
        <w:rPr>
          <w:rFonts w:hint="eastAsia"/>
        </w:rPr>
        <w:t>　　表格 42 近4年杭州谱镭光电技术有限公司流动资产周转次数变化情况</w:t>
      </w:r>
      <w:r>
        <w:rPr>
          <w:rFonts w:hint="eastAsia"/>
        </w:rPr>
        <w:br/>
      </w:r>
      <w:r>
        <w:rPr>
          <w:rFonts w:hint="eastAsia"/>
        </w:rPr>
        <w:t>　　表格 43 近4年杭州谱镭光电技术有限公司总资产周转次数变化情况</w:t>
      </w:r>
      <w:r>
        <w:rPr>
          <w:rFonts w:hint="eastAsia"/>
        </w:rPr>
        <w:br/>
      </w:r>
      <w:r>
        <w:rPr>
          <w:rFonts w:hint="eastAsia"/>
        </w:rPr>
        <w:t>　　表格 44 近4年杭州谱镭光电技术有限公司销售毛利率变化情况</w:t>
      </w:r>
      <w:r>
        <w:rPr>
          <w:rFonts w:hint="eastAsia"/>
        </w:rPr>
        <w:br/>
      </w:r>
      <w:r>
        <w:rPr>
          <w:rFonts w:hint="eastAsia"/>
        </w:rPr>
        <w:t>　　表格 45 近4年浙江温医雷赛医用激光科技有限公司资产负债率变化情况</w:t>
      </w:r>
      <w:r>
        <w:rPr>
          <w:rFonts w:hint="eastAsia"/>
        </w:rPr>
        <w:br/>
      </w:r>
      <w:r>
        <w:rPr>
          <w:rFonts w:hint="eastAsia"/>
        </w:rPr>
        <w:t>　　表格 46 近4年浙江温医雷赛医用激光科技有限公司产权比率变化情况</w:t>
      </w:r>
      <w:r>
        <w:rPr>
          <w:rFonts w:hint="eastAsia"/>
        </w:rPr>
        <w:br/>
      </w:r>
      <w:r>
        <w:rPr>
          <w:rFonts w:hint="eastAsia"/>
        </w:rPr>
        <w:t>　　表格 47 近4年浙江温医雷赛医用激光科技有限公司固定资产周转次数情况</w:t>
      </w:r>
      <w:r>
        <w:rPr>
          <w:rFonts w:hint="eastAsia"/>
        </w:rPr>
        <w:br/>
      </w:r>
      <w:r>
        <w:rPr>
          <w:rFonts w:hint="eastAsia"/>
        </w:rPr>
        <w:t>　　表格 48 近4年浙江温医雷赛医用激光科技有限公司流动资产周转次数变化情况</w:t>
      </w:r>
      <w:r>
        <w:rPr>
          <w:rFonts w:hint="eastAsia"/>
        </w:rPr>
        <w:br/>
      </w:r>
      <w:r>
        <w:rPr>
          <w:rFonts w:hint="eastAsia"/>
        </w:rPr>
        <w:t>　　表格 49 近4年浙江温医雷赛医用激光科技有限公司总资产周转次数变化情况</w:t>
      </w:r>
      <w:r>
        <w:rPr>
          <w:rFonts w:hint="eastAsia"/>
        </w:rPr>
        <w:br/>
      </w:r>
      <w:r>
        <w:rPr>
          <w:rFonts w:hint="eastAsia"/>
        </w:rPr>
        <w:t>　　表格 50 近4年浙江温医雷赛医用激光科技有限公司销售毛利率变化情况</w:t>
      </w:r>
      <w:r>
        <w:rPr>
          <w:rFonts w:hint="eastAsia"/>
        </w:rPr>
        <w:br/>
      </w:r>
      <w:r>
        <w:rPr>
          <w:rFonts w:hint="eastAsia"/>
        </w:rPr>
        <w:t>　　表格 51 近4年济南新天激光技术有限公司资产负债率变化情况</w:t>
      </w:r>
      <w:r>
        <w:rPr>
          <w:rFonts w:hint="eastAsia"/>
        </w:rPr>
        <w:br/>
      </w:r>
      <w:r>
        <w:rPr>
          <w:rFonts w:hint="eastAsia"/>
        </w:rPr>
        <w:t>　　表格 52 近4年济南新天激光技术有限公司产权比率变化情况</w:t>
      </w:r>
      <w:r>
        <w:rPr>
          <w:rFonts w:hint="eastAsia"/>
        </w:rPr>
        <w:br/>
      </w:r>
      <w:r>
        <w:rPr>
          <w:rFonts w:hint="eastAsia"/>
        </w:rPr>
        <w:t>　　表格 53 近4年济南新天激光技术有限公司固定资产周转次数情况</w:t>
      </w:r>
      <w:r>
        <w:rPr>
          <w:rFonts w:hint="eastAsia"/>
        </w:rPr>
        <w:br/>
      </w:r>
      <w:r>
        <w:rPr>
          <w:rFonts w:hint="eastAsia"/>
        </w:rPr>
        <w:t>　　表格 54 近4年济南新天激光技术有限公司流动资产周转次数变化情况</w:t>
      </w:r>
      <w:r>
        <w:rPr>
          <w:rFonts w:hint="eastAsia"/>
        </w:rPr>
        <w:br/>
      </w:r>
      <w:r>
        <w:rPr>
          <w:rFonts w:hint="eastAsia"/>
        </w:rPr>
        <w:t>　　表格 55 近4年济南新天激光技术有限公司总资产周转次数变化情况</w:t>
      </w:r>
      <w:r>
        <w:rPr>
          <w:rFonts w:hint="eastAsia"/>
        </w:rPr>
        <w:br/>
      </w:r>
      <w:r>
        <w:rPr>
          <w:rFonts w:hint="eastAsia"/>
        </w:rPr>
        <w:t>　　表格 56 近4年济南新天激光技术有限公司销售毛利率变化情况</w:t>
      </w:r>
      <w:r>
        <w:rPr>
          <w:rFonts w:hint="eastAsia"/>
        </w:rPr>
        <w:br/>
      </w:r>
      <w:r>
        <w:rPr>
          <w:rFonts w:hint="eastAsia"/>
        </w:rPr>
        <w:t>　　表格 57 近4年武汉亚格光电技术有限公司资产负债率变化情况</w:t>
      </w:r>
      <w:r>
        <w:rPr>
          <w:rFonts w:hint="eastAsia"/>
        </w:rPr>
        <w:br/>
      </w:r>
      <w:r>
        <w:rPr>
          <w:rFonts w:hint="eastAsia"/>
        </w:rPr>
        <w:t>　　表格 58 近4年武汉亚格光电技术有限公司产权比率变化情况</w:t>
      </w:r>
      <w:r>
        <w:rPr>
          <w:rFonts w:hint="eastAsia"/>
        </w:rPr>
        <w:br/>
      </w:r>
      <w:r>
        <w:rPr>
          <w:rFonts w:hint="eastAsia"/>
        </w:rPr>
        <w:t>　　表格 59 近4年武汉亚格光电技术有限公司固定资产周转次数情况</w:t>
      </w:r>
      <w:r>
        <w:rPr>
          <w:rFonts w:hint="eastAsia"/>
        </w:rPr>
        <w:br/>
      </w:r>
      <w:r>
        <w:rPr>
          <w:rFonts w:hint="eastAsia"/>
        </w:rPr>
        <w:t>　　表格 60 近4年武汉亚格光电技术有限公司流动资产周转次数变化情况</w:t>
      </w:r>
      <w:r>
        <w:rPr>
          <w:rFonts w:hint="eastAsia"/>
        </w:rPr>
        <w:br/>
      </w:r>
      <w:r>
        <w:rPr>
          <w:rFonts w:hint="eastAsia"/>
        </w:rPr>
        <w:t>　　表格 61 近4年武汉亚格光电技术有限公司总资产周转次数变化情况</w:t>
      </w:r>
      <w:r>
        <w:rPr>
          <w:rFonts w:hint="eastAsia"/>
        </w:rPr>
        <w:br/>
      </w:r>
      <w:r>
        <w:rPr>
          <w:rFonts w:hint="eastAsia"/>
        </w:rPr>
        <w:t>　　表格 62 近4年武汉亚格光电技术有限公司销售毛利率变化情况</w:t>
      </w:r>
      <w:r>
        <w:rPr>
          <w:rFonts w:hint="eastAsia"/>
        </w:rPr>
        <w:br/>
      </w:r>
      <w:r>
        <w:rPr>
          <w:rFonts w:hint="eastAsia"/>
        </w:rPr>
        <w:t>　　表格 63 2024-2030年我国准分子激光器行业利润总额预测结果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4a24e82f74497" w:history="1">
        <w:r>
          <w:rPr>
            <w:rStyle w:val="Hyperlink"/>
          </w:rPr>
          <w:t>2024-2030年准分子激光器市场现状调研分析及发展前景报告</w:t>
        </w:r>
      </w:hyperlink>
      <w:r>
        <w:rPr>
          <w:color w:val="C00000"/>
        </w:rPr>
        <w:t>》，报告编号：</w:t>
      </w:r>
      <w:r>
        <w:rPr>
          <w:rFonts w:hint="eastAsia"/>
          <w:color w:val="C00000"/>
        </w:rPr>
        <w:t>1A01A86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4a24e82f74497" w:history="1">
        <w:r>
          <w:rPr>
            <w:rStyle w:val="Hyperlink"/>
          </w:rPr>
          <w:t>https://www.20087.com/6/A8/ZhunFenZiJiGuangQiShiChangFenXiBaoGao.html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ec02e8d794105" w:history="1">
      <w:r>
        <w:rPr>
          <w:rStyle w:val="Hyperlink"/>
        </w:rPr>
        <w:t>2024-2030年准分子激光器市场现状调研分析及发展前景报告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ZhunFenZiJiGuangQiShiChangFenXiBaoGao.html" TargetMode="External" Id="Rd1f4a24e82f74497" /></Relationships>
</file>

<file path=word/_rels/header2.xml.rels>&#65279;<?xml version="1.0" encoding="utf-8"?><Relationships xmlns="http://schemas.openxmlformats.org/package/2006/relationships"><Relationship Type="http://schemas.openxmlformats.org/officeDocument/2006/relationships/hyperlink" Target="https://www.20087.com/6/A8/ZhunFenZiJiGuangQiShiChangFenXiBaoGao.html" TargetMode="External" Id="R30bec02e8d79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2023-11-14T23:09:00Z</dcterms:created>
  <dcterms:modified xsi:type="dcterms:W3CDTF">2023-11-15T00:09:00Z</dcterms:modified>
  <dc:subject>2024-2030年准分子激光器市场现状调研分析及发展前景报告</dc:subject>
  <dc:title>2024-2030年准分子激光器市场现状调研分析及发展前景报告</dc:title>
  <cp:keywords>2024-2030年准分子激光器市场现状调研分析及发展前景报告</cp:keywords>
  <dc:description>2024-2030年准分子激光器市场现状调研分析及发展前景报告</dc:description>
</cp:coreProperties>
</file>