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b5bf5b19a49dc" w:history="1">
              <w:r>
                <w:rPr>
                  <w:rStyle w:val="Hyperlink"/>
                </w:rPr>
                <w:t>中国制冷压缩机行业现状调研及未来发展趋势分析报告（2025-2031年）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b5bf5b19a49dc" w:history="1">
              <w:r>
                <w:rPr>
                  <w:rStyle w:val="Hyperlink"/>
                </w:rPr>
                <w:t>中国制冷压缩机行业现状调研及未来发展趋势分析报告（2025-2031年）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b5bf5b19a49dc" w:history="1">
                <w:r>
                  <w:rPr>
                    <w:rStyle w:val="Hyperlink"/>
                  </w:rPr>
                  <w:t>https://www.20087.com/6/28/ZhiLengYaSuoJiWeiLaiFaZhanQuShiY.html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系统的核心部件，广泛应用于空调、冰箱、冷库等设备中。近年来，随着环保法规的日趋严格和能效标准的提升，制冷压缩机行业正向着高效、环保和智能化方向发展。新型制冷剂的使用和压缩机设计的优化，旨在减少温室气体排放和提高能源利用效率。</w:t>
      </w:r>
      <w:r>
        <w:rPr>
          <w:rFonts w:hint="eastAsia"/>
        </w:rPr>
        <w:br/>
      </w:r>
      <w:r>
        <w:rPr>
          <w:rFonts w:hint="eastAsia"/>
        </w:rPr>
        <w:t>　　未来，制冷压缩机行业将更加注重绿色制冷和智能化控制。一方面，通过采用低全球变暖潜能值（GWP）的制冷剂和高效压缩技术，如变频压缩机和磁悬浮压缩机，降低制冷系统的环境影响和运行成本。另一方面，物联网和人工智能技术的应用，如智能控制算法和远程监控系统，将实现制冷压缩机的精细化管理和故障预测，提高系统稳定性和维护效率。此外，制冷压缩机与可再生能源系统的结合，如太阳能制冷和热电联产，将推动制冷行业的绿色转型和能源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b5bf5b19a49dc" w:history="1">
        <w:r>
          <w:rPr>
            <w:rStyle w:val="Hyperlink"/>
          </w:rPr>
          <w:t>中国制冷压缩机行业现状调研及未来发展趋势分析报告（2025-2031年）</w:t>
        </w:r>
      </w:hyperlink>
      <w:r>
        <w:rPr>
          <w:rFonts w:hint="eastAsia"/>
        </w:rPr>
        <w:t>》基于多年行业研究积累，结合制冷压缩机市场发展现状，依托行业权威数据资源和长期市场监测数据库，对制冷压缩机市场规模、技术现状及未来方向进行了全面分析。报告梳理了制冷压缩机行业竞争格局，重点评估了主要企业的市场表现及品牌影响力，并通过SWOT分析揭示了制冷压缩机行业机遇与潜在风险。同时，报告对制冷压缩机市场前景和发展趋势进行了科学预测，为投资者提供了投资价值判断和策略建议，助力把握制冷压缩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制冷压缩机行业概述</w:t>
      </w:r>
      <w:r>
        <w:rPr>
          <w:rFonts w:hint="eastAsia"/>
        </w:rPr>
        <w:br/>
      </w:r>
      <w:r>
        <w:rPr>
          <w:rFonts w:hint="eastAsia"/>
        </w:rPr>
        <w:t>　　第一节 制冷压缩机行业界定</w:t>
      </w:r>
      <w:r>
        <w:rPr>
          <w:rFonts w:hint="eastAsia"/>
        </w:rPr>
        <w:br/>
      </w:r>
      <w:r>
        <w:rPr>
          <w:rFonts w:hint="eastAsia"/>
        </w:rPr>
        <w:t>　　第二节 制冷压缩机行业发展历程</w:t>
      </w:r>
      <w:r>
        <w:rPr>
          <w:rFonts w:hint="eastAsia"/>
        </w:rPr>
        <w:br/>
      </w:r>
      <w:r>
        <w:rPr>
          <w:rFonts w:hint="eastAsia"/>
        </w:rPr>
        <w:t>　　第三节 制冷压缩机产业链分析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二、制冷压缩机产业链模型分析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制冷压缩机行业经济环境分析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一、制冷压缩机行业相关政策</w:t>
      </w:r>
      <w:r>
        <w:rPr>
          <w:rFonts w:hint="eastAsia"/>
        </w:rPr>
        <w:br/>
      </w:r>
      <w:r>
        <w:rPr>
          <w:rFonts w:hint="eastAsia"/>
        </w:rPr>
        <w:t>　　　　二、制冷压缩机行业相关标准</w:t>
      </w:r>
      <w:r>
        <w:rPr>
          <w:rFonts w:hint="eastAsia"/>
        </w:rPr>
        <w:br/>
      </w:r>
      <w:r>
        <w:rPr>
          <w:rFonts w:hint="eastAsia"/>
        </w:rPr>
        <w:t>　　第三节 制冷压缩机行业技术环境分析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中国制冷压缩机行业发展现状</w:t>
      </w:r>
      <w:r>
        <w:rPr>
          <w:rFonts w:hint="eastAsia"/>
        </w:rPr>
        <w:br/>
      </w:r>
      <w:r>
        <w:rPr>
          <w:rFonts w:hint="eastAsia"/>
        </w:rPr>
        <w:t>　　2020-2025年中国制冷压缩机行业规模情况</w:t>
      </w:r>
      <w:r>
        <w:rPr>
          <w:rFonts w:hint="eastAsia"/>
        </w:rPr>
        <w:br/>
      </w:r>
      <w:r>
        <w:rPr>
          <w:rFonts w:hint="eastAsia"/>
        </w:rPr>
        <w:t>　　　　一、制冷压缩机行业品牌发展现状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二、制冷压缩机行业需求市场现状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三、制冷压缩机市场需求层次分析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四、中国制冷压缩机市场走向分析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中国制冷压缩机产品技术分析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一、2024-2025年制冷压缩机产品技术变化特点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二、2024-2025年制冷压缩机产品市场的新技术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三、2024-2025年制冷压缩机产品市场现状分析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中国制冷压缩机行业存在的问题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一、制冷压缩机产品市场存在的主要问题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二、国内制冷压缩机产品市场的三大瓶颈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三、制冷压缩机产品市场遭遇的规模难题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对中国制冷压缩机市场的分析及思考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一、制冷压缩机市场特点</w:t>
      </w:r>
      <w:r>
        <w:rPr>
          <w:rFonts w:hint="eastAsia"/>
        </w:rPr>
        <w:br/>
      </w:r>
      <w:r>
        <w:rPr>
          <w:rFonts w:hint="eastAsia"/>
        </w:rPr>
        <w:t>　　　　二、制冷压缩机市场分析</w:t>
      </w:r>
      <w:r>
        <w:rPr>
          <w:rFonts w:hint="eastAsia"/>
        </w:rPr>
        <w:br/>
      </w:r>
      <w:r>
        <w:rPr>
          <w:rFonts w:hint="eastAsia"/>
        </w:rPr>
        <w:t>　　　　三、制冷压缩机市场变化的方向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四、中国制冷压缩机行业发展的新思路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五、对我国制冷压缩机行业发展的思考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中国制冷压缩机所属行业供给与需求情况分析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2020-2025年中国制冷压缩机行业总体规模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中国制冷压缩机行业盈利情况分析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中国制冷压缩机行业供给情况分析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二、2025年中国制冷压缩机行业供给特点分析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三、2025-2031年中国制冷压缩机行业供给预测</w:t>
      </w:r>
      <w:r>
        <w:rPr>
          <w:rFonts w:hint="eastAsia"/>
        </w:rPr>
        <w:br/>
      </w:r>
      <w:r>
        <w:rPr>
          <w:rFonts w:hint="eastAsia"/>
        </w:rPr>
        <w:t>　　第四节 中国制冷压缩机行业需求概况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一、2020-2025年中国制冷压缩机行业需求情况分析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二、2025年中国制冷压缩机行业市场需求特点分析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三、2025-2031年中国制冷压缩机市场需求预测</w:t>
      </w:r>
      <w:r>
        <w:rPr>
          <w:rFonts w:hint="eastAsia"/>
        </w:rPr>
        <w:br/>
      </w:r>
      <w:r>
        <w:rPr>
          <w:rFonts w:hint="eastAsia"/>
        </w:rPr>
        <w:t>　　第五节 制冷压缩机产业供需平衡状况分析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中国制冷压缩机所属行业规模与效益分析预测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制冷压缩机所属行业规模分析及预测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一、2020-2025年制冷压缩机行业资产规模变化分析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二、2025-2031年制冷压缩机行业资产规模预测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三、2020-2025年制冷压缩机行业收入和利润变化分析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四、2025-2031年制冷压缩机行业收入和利润预测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制冷压缩机所属行业效益分析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一、2020-2025年制冷压缩机行业三费变化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二、2020-2025年制冷压缩机行业效益分析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2020-2025年中国制冷压缩机行业重点地区调研分析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一、中国制冷压缩机行业重点区域市场结构调研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二、东北地区制冷压缩机行业调研分析</w:t>
      </w:r>
      <w:r>
        <w:rPr>
          <w:rFonts w:hint="eastAsia"/>
        </w:rPr>
        <w:br/>
      </w:r>
      <w:r>
        <w:rPr>
          <w:rFonts w:hint="eastAsia"/>
        </w:rPr>
        <w:t>　　　　三、华北地区制冷压缩机行业调研分析</w:t>
      </w:r>
      <w:r>
        <w:rPr>
          <w:rFonts w:hint="eastAsia"/>
        </w:rPr>
        <w:br/>
      </w:r>
      <w:r>
        <w:rPr>
          <w:rFonts w:hint="eastAsia"/>
        </w:rPr>
        <w:t>　　　　四、华南地区制冷压缩机行业调研分析</w:t>
      </w:r>
      <w:r>
        <w:rPr>
          <w:rFonts w:hint="eastAsia"/>
        </w:rPr>
        <w:br/>
      </w:r>
      <w:r>
        <w:rPr>
          <w:rFonts w:hint="eastAsia"/>
        </w:rPr>
        <w:t>　　　　五、西北地区制冷压缩机行业调研分析</w:t>
      </w:r>
      <w:r>
        <w:rPr>
          <w:rFonts w:hint="eastAsia"/>
        </w:rPr>
        <w:br/>
      </w:r>
      <w:r>
        <w:rPr>
          <w:rFonts w:hint="eastAsia"/>
        </w:rPr>
        <w:t>　　　　六、西南地区制冷压缩机行业调研分析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泰州乐金电子冷机有限公司</w:t>
      </w:r>
      <w:r>
        <w:rPr>
          <w:rFonts w:hint="eastAsia"/>
        </w:rPr>
        <w:br/>
      </w:r>
      <w:r>
        <w:rPr>
          <w:rFonts w:hint="eastAsia"/>
        </w:rPr>
        <w:t>　　第二节 加西贝拉压缩机有限公司</w:t>
      </w:r>
      <w:r>
        <w:rPr>
          <w:rFonts w:hint="eastAsia"/>
        </w:rPr>
        <w:br/>
      </w:r>
      <w:r>
        <w:rPr>
          <w:rFonts w:hint="eastAsia"/>
        </w:rPr>
        <w:t>　　第三节 杭州钱江压缩机有限公司</w:t>
      </w:r>
      <w:r>
        <w:rPr>
          <w:rFonts w:hint="eastAsia"/>
        </w:rPr>
        <w:br/>
      </w:r>
      <w:r>
        <w:rPr>
          <w:rFonts w:hint="eastAsia"/>
        </w:rPr>
        <w:t>　　第四节 广州冷机股份有限公司</w:t>
      </w:r>
      <w:r>
        <w:rPr>
          <w:rFonts w:hint="eastAsia"/>
        </w:rPr>
        <w:br/>
      </w:r>
      <w:r>
        <w:rPr>
          <w:rFonts w:hint="eastAsia"/>
        </w:rPr>
        <w:t>　　第五节 北京恩布拉科雪花压缩机有限公司</w:t>
      </w:r>
      <w:r>
        <w:rPr>
          <w:rFonts w:hint="eastAsia"/>
        </w:rPr>
        <w:br/>
      </w:r>
      <w:r>
        <w:rPr>
          <w:rFonts w:hint="eastAsia"/>
        </w:rPr>
        <w:t>　　第六节 珠海凌达压缩机有限公司</w:t>
      </w:r>
      <w:r>
        <w:rPr>
          <w:rFonts w:hint="eastAsia"/>
        </w:rPr>
        <w:br/>
      </w:r>
      <w:r>
        <w:rPr>
          <w:rFonts w:hint="eastAsia"/>
        </w:rPr>
        <w:t>　　第七节 西安大金庆安压缩机有限公司</w:t>
      </w:r>
      <w:r>
        <w:rPr>
          <w:rFonts w:hint="eastAsia"/>
        </w:rPr>
        <w:br/>
      </w:r>
      <w:r>
        <w:rPr>
          <w:rFonts w:hint="eastAsia"/>
        </w:rPr>
        <w:t>　　第八节 黄石东贝电器股份有限公司</w:t>
      </w:r>
      <w:r>
        <w:rPr>
          <w:rFonts w:hint="eastAsia"/>
        </w:rPr>
        <w:br/>
      </w:r>
      <w:r>
        <w:rPr>
          <w:rFonts w:hint="eastAsia"/>
        </w:rPr>
        <w:t>　　第九节 大连三洋压缩机有限公司</w:t>
      </w:r>
      <w:r>
        <w:rPr>
          <w:rFonts w:hint="eastAsia"/>
        </w:rPr>
        <w:br/>
      </w:r>
      <w:r>
        <w:rPr>
          <w:rFonts w:hint="eastAsia"/>
        </w:rPr>
        <w:t>　　第十节 广东美芝制冷设备有限公司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制冷压缩机企业营销策略及建议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一、制冷压缩机价格策略分析</w:t>
      </w:r>
      <w:r>
        <w:rPr>
          <w:rFonts w:hint="eastAsia"/>
        </w:rPr>
        <w:br/>
      </w:r>
      <w:r>
        <w:rPr>
          <w:rFonts w:hint="eastAsia"/>
        </w:rPr>
        <w:t>　　　　二、制冷压缩机渠道策略分析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提高制冷压缩机企业竞争力的策略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一、提高中国制冷压缩机企业核心竞争力的对策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二、制冷压缩机企业提升竞争力的主要方向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三、影响制冷压缩机企业核心竞争力的因素及提升途径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四、济研：提高制冷压缩机企业竞争力的策略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对我国制冷压缩机品牌的战略思考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一、制冷压缩机实施品牌战略的意义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二、制冷压缩机企业品牌的现状分析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三、我国制冷压缩机企业的品牌战略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四、制冷压缩机品牌战略管理的策略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制冷压缩机行业投资效益及风险分析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制冷压缩机行业投资效益分析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一、2025年制冷压缩机行业投资状况分析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二、2025年制冷压缩机行业投资效益分析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三、2025年制冷压缩机行业投资趋势预测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四、2025年制冷压缩机行业的投资方向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五、2025年制冷压缩机行业投资的建议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2025-2031年制冷压缩机行业投资风险及控制策略分析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一、制冷压缩机市场风险及控制策略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二、制冷压缩机行业政策风险及控制策略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三、制冷压缩机经营风险及控制策略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四、制冷压缩机同业竞争风险及控制策略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五、制冷压缩机行业其他风险及控制策略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制冷压缩机行业投资风险及建议</w:t>
      </w:r>
      <w:r>
        <w:rPr>
          <w:rFonts w:hint="eastAsia"/>
        </w:rPr>
        <w:br/>
      </w:r>
      <w:r>
        <w:rPr>
          <w:rFonts w:hint="eastAsia"/>
        </w:rPr>
        <w:t>　　第一节 制冷压缩机行业进入壁垒分析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制冷压缩机行业投资风险分析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制冷压缩机行业盈利模式分析</w:t>
      </w:r>
      <w:r>
        <w:rPr>
          <w:rFonts w:hint="eastAsia"/>
        </w:rPr>
        <w:br/>
      </w:r>
      <w:r>
        <w:rPr>
          <w:rFonts w:hint="eastAsia"/>
        </w:rPr>
        <w:t>　　　　一、制冷压缩机行业盈利模式分析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二、制冷压缩机行业盈利因素分析</w:t>
      </w:r>
      <w:r>
        <w:rPr>
          <w:rFonts w:hint="eastAsia"/>
        </w:rPr>
        <w:br/>
      </w:r>
      <w:r>
        <w:rPr>
          <w:rFonts w:hint="eastAsia"/>
        </w:rPr>
        <w:t>　　第四节 制冷压缩机行业投资建议</w:t>
      </w:r>
      <w:r>
        <w:rPr>
          <w:rFonts w:hint="eastAsia"/>
        </w:rPr>
        <w:br/>
      </w:r>
      <w:r>
        <w:rPr>
          <w:rFonts w:hint="eastAsia"/>
        </w:rPr>
        <w:t>　　　　一、制冷压缩机行业投资机会</w:t>
      </w:r>
      <w:r>
        <w:rPr>
          <w:rFonts w:hint="eastAsia"/>
        </w:rPr>
        <w:br/>
      </w:r>
      <w:r>
        <w:rPr>
          <w:rFonts w:hint="eastAsia"/>
        </w:rPr>
        <w:t>　　　　二、制冷压缩机行业投资建议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制冷压缩机市场预测及项目投资建议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中国制冷压缩机行业生产、营销企业投资运作模式分析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制冷压缩机行业外销与内销优势分析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2025-2031年中国制冷压缩机行业市场规模及增长趋势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2025-2031年中国制冷压缩机行业投资规模预测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2025-2031年制冷压缩机行业市场盈利预测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中~智~林~：制冷压缩机行业项目投资建议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一、制冷压缩机技术应用注意事项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二、制冷压缩机项目投资注意事项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三、制冷压缩机生产开发注意事项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四、制冷压缩机销售注意事项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b5bf5b19a49dc" w:history="1">
        <w:r>
          <w:rPr>
            <w:rStyle w:val="Hyperlink"/>
          </w:rPr>
          <w:t>中国制冷压缩机行业现状调研及未来发展趋势分析报告（2025-2031年）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b5bf5b19a49dc" w:history="1">
        <w:r>
          <w:rPr>
            <w:rStyle w:val="Hyperlink"/>
          </w:rPr>
          <w:t>https://www.20087.com/6/28/ZhiLengYaSuoJiWeiLaiFaZhanQuShiY.html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8eb21b6204e8e" w:history="1">
      <w:r>
        <w:rPr>
          <w:rStyle w:val="Hyperlink"/>
        </w:rPr>
        <w:t>中国制冷压缩机行业现状调研及未来发展趋势分析报告（2025-2031年）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LengYaSuoJiWeiLaiFaZhanQuShiY.html" TargetMode="External" Id="R76db5bf5b19a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LengYaSuoJiWeiLaiFaZhanQuShiY.html" TargetMode="External" Id="R1298eb21b620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2025-05-21T04:28:00Z</dcterms:created>
  <dcterms:modified xsi:type="dcterms:W3CDTF">2025-05-21T05:28:00Z</dcterms:modified>
  <dc:subject>中国制冷压缩机行业现状调研及未来发展趋势分析报告（2025-2031年）</dc:subject>
  <dc:title>中国制冷压缩机行业现状调研及未来发展趋势分析报告（2025-2031年）</dc:title>
  <cp:keywords>中国制冷压缩机行业现状调研及未来发展趋势分析报告（2025-2031年）</cp:keywords>
  <dc:description>中国制冷压缩机行业现状调研及未来发展趋势分析报告（2025-2031年）</dc:description>
</cp:coreProperties>
</file>