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000237cd847d9" w:history="1">
              <w:r>
                <w:rPr>
                  <w:rStyle w:val="Hyperlink"/>
                </w:rPr>
                <w:t>中国工业工具柜行业市场调研与发展前景分析报告（2025-2031年）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000237cd847d9" w:history="1">
              <w:r>
                <w:rPr>
                  <w:rStyle w:val="Hyperlink"/>
                </w:rPr>
                <w:t>中国工业工具柜行业市场调研与发展前景分析报告（2025-2031年）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000237cd847d9" w:history="1">
                <w:r>
                  <w:rPr>
                    <w:rStyle w:val="Hyperlink"/>
                  </w:rPr>
                  <w:t>https://www.20087.com/6/18/GongYeGongJuJuDeXianZhuangYuQianJing.html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工具柜是制造、维修与工程现场的标准化存储设备，已从传统钢板柜发展为集成智能管理、人体工学与安全防护的综合解决方案。主流产品采用模块化抽屉、防静电涂层、锁具联动及承重滑轨设计，部分高端柜体配备RFID标签、电子锁与库存管理系统，实现工具借还自动化与防丢失追踪。在精益生产与5S管理推动下，企业对工具柜的分类清晰度、取用效率及空间利用率提出更高要求。然而，行业仍存在低端产品结构强度不足、智能化模块兼容性差、定制周期长及跨国标准（如ANSI、DIN）适配复杂等问题，制约全球化部署效率。</w:t>
      </w:r>
      <w:r>
        <w:rPr>
          <w:rFonts w:hint="eastAsia"/>
        </w:rPr>
        <w:br/>
      </w:r>
      <w:r>
        <w:rPr>
          <w:rFonts w:hint="eastAsia"/>
        </w:rPr>
        <w:t>　　未来，工业工具柜将向物联网化、人机协同与绿色制造方向演进。嵌入式重量传感器与视觉识别系统可自动盘点工具状态，联动MES系统预警缺失或错放；AR眼镜可引导技术人员快速定位所需工具，减少停机时间。在材料端，再生钢材与粉末涂料将降低碳足迹，模块化设计支持快速拆装与异地重组。同时，工具柜将作为车间数字孪生的物理节点，实时反馈人员操作与物料流动数据。长远来看，在智能制造与柔性产线普及背景下，工业工具柜将从静态存储单元升级为连接人、工具与生产流程的智能工位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000237cd847d9" w:history="1">
        <w:r>
          <w:rPr>
            <w:rStyle w:val="Hyperlink"/>
          </w:rPr>
          <w:t>中国工业工具柜行业市场调研与发展前景分析报告（2025-2031年）</w:t>
        </w:r>
      </w:hyperlink>
      <w:r>
        <w:rPr>
          <w:rFonts w:hint="eastAsia"/>
        </w:rPr>
        <w:t>》基于国家统计局及相关行业协会的权威数据，系统分析了工业工具柜行业的市场规模、产业链结构及技术现状，并对工业工具柜发展趋势与市场前景进行了科学预测。报告重点解读了行业重点企业的竞争策略与品牌影响力，全面评估了工业工具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工业工具柜行业概述</w:t>
      </w:r>
      <w:r>
        <w:rPr>
          <w:rFonts w:hint="eastAsia"/>
        </w:rPr>
        <w:br/>
      </w:r>
      <w:r>
        <w:rPr>
          <w:rFonts w:hint="eastAsia"/>
        </w:rPr>
        <w:t>　　第一节 工业工具柜定义与分类</w:t>
      </w:r>
      <w:r>
        <w:rPr>
          <w:rFonts w:hint="eastAsia"/>
        </w:rPr>
        <w:br/>
      </w:r>
      <w:r>
        <w:rPr>
          <w:rFonts w:hint="eastAsia"/>
        </w:rPr>
        <w:t>　　第二节 工业工具柜应用领域</w:t>
      </w:r>
      <w:r>
        <w:rPr>
          <w:rFonts w:hint="eastAsia"/>
        </w:rPr>
        <w:br/>
      </w:r>
      <w:r>
        <w:rPr>
          <w:rFonts w:hint="eastAsia"/>
        </w:rPr>
        <w:t>　　第三节 工业工具柜行业经济指标分析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一、工业工具柜行业赢利性评估</w:t>
      </w:r>
      <w:r>
        <w:rPr>
          <w:rFonts w:hint="eastAsia"/>
        </w:rPr>
        <w:br/>
      </w:r>
      <w:r>
        <w:rPr>
          <w:rFonts w:hint="eastAsia"/>
        </w:rPr>
        <w:t>　　　　二、工业工具柜行业成长速度分析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三、工业工具柜附加值提升空间探讨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四、工业工具柜行业进入壁垒分析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五、工业工具柜行业风险性评估</w:t>
      </w:r>
      <w:r>
        <w:rPr>
          <w:rFonts w:hint="eastAsia"/>
        </w:rPr>
        <w:br/>
      </w:r>
      <w:r>
        <w:rPr>
          <w:rFonts w:hint="eastAsia"/>
        </w:rPr>
        <w:t>　　　　六、工业工具柜行业周期性分析</w:t>
      </w:r>
      <w:r>
        <w:rPr>
          <w:rFonts w:hint="eastAsia"/>
        </w:rPr>
        <w:br/>
      </w:r>
      <w:r>
        <w:rPr>
          <w:rFonts w:hint="eastAsia"/>
        </w:rPr>
        <w:t>　　　　七、工业工具柜行业竞争程度指标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八、工业工具柜行业成熟度综合分析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工业工具柜产业链及经营模式分析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三、工业工具柜销售模式与渠道策略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全球工业工具柜市场发展分析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2024-2025年全球工业工具柜行业发展分析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一、全球工业工具柜行业市场规模与趋势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二、全球工业工具柜行业发展特点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三、全球工业工具柜行业竞争格局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主要国家与地区工业工具柜市场分析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2025-2031年全球工业工具柜行业发展趋势与前景预测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一、工业工具柜行业发展趋势</w:t>
      </w:r>
      <w:r>
        <w:rPr>
          <w:rFonts w:hint="eastAsia"/>
        </w:rPr>
        <w:br/>
      </w:r>
      <w:r>
        <w:rPr>
          <w:rFonts w:hint="eastAsia"/>
        </w:rPr>
        <w:t>　　　　二、工业工具柜行业发展潜力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中国工业工具柜行业市场分析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2024-2025年工业工具柜产能与投资动态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一、国内工业工具柜产能现状与利用效率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二、工业工具柜产能扩张与投资动态分析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2025-2031年工业工具柜行业产量统计与趋势预测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一、2019-2024年工业工具柜行业产量与增长趋势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1、2019-2024年工业工具柜产量及增长趋势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2、2019-2024年工业工具柜细分产品产量及份额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二、工业工具柜产量影响因素分析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三、2025-2031年工业工具柜产量预测</w:t>
      </w:r>
      <w:r>
        <w:rPr>
          <w:rFonts w:hint="eastAsia"/>
        </w:rPr>
        <w:br/>
      </w:r>
      <w:r>
        <w:rPr>
          <w:rFonts w:hint="eastAsia"/>
        </w:rPr>
        <w:t>　　第三节 2025-2031年工业工具柜市场需求与销售分析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一、2024-2025年工业工具柜行业需求现状</w:t>
      </w:r>
      <w:r>
        <w:rPr>
          <w:rFonts w:hint="eastAsia"/>
        </w:rPr>
        <w:br/>
      </w:r>
      <w:r>
        <w:rPr>
          <w:rFonts w:hint="eastAsia"/>
        </w:rPr>
        <w:t>　　　　二、工业工具柜客户群体与需求特点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三、2019-2024年工业工具柜行业销售规模分析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四、2025-2031年工业工具柜市场增长潜力与规模预测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2024-2025年工业工具柜行业技术发展现状及趋势分析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工业工具柜行业技术发展现状分析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国内外工业工具柜行业技术差距分析及差距形成的主要原因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工业工具柜行业技术发展方向、趋势预测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提升工业工具柜行业技术能力策略建议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中国工业工具柜细分市场分析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一、2024-2025年工业工具柜主要细分产品市场现状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工业工具柜价格机制与竞争策略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一、2019-2024年工业工具柜市场价格走势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工业工具柜定价策略与方法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2025-2031年工业工具柜价格竞争态势与趋势预测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中国工业工具柜行业重点区域市场研究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2024-2025年重点区域工业工具柜市场发展概况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二、2019-2024年工业工具柜市场需求规模情况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三、2025-2031年工业工具柜行业发展潜力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2019-2024年中国工业工具柜行业进出口情况分析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工业工具柜行业进口规模与来源分析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一、2019-2024年工业工具柜进口规模分析</w:t>
      </w:r>
      <w:r>
        <w:rPr>
          <w:rFonts w:hint="eastAsia"/>
        </w:rPr>
        <w:br/>
      </w:r>
      <w:r>
        <w:rPr>
          <w:rFonts w:hint="eastAsia"/>
        </w:rPr>
        <w:t>　　　　二、工业工具柜主要进口来源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工业工具柜行业出口规模与目的地分析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一、2019-2024年工业工具柜出口规模分析</w:t>
      </w:r>
      <w:r>
        <w:rPr>
          <w:rFonts w:hint="eastAsia"/>
        </w:rPr>
        <w:br/>
      </w:r>
      <w:r>
        <w:rPr>
          <w:rFonts w:hint="eastAsia"/>
        </w:rPr>
        <w:t>　　　　二、工业工具柜主要出口目的地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2019-2024年中国工业工具柜总体规模与财务指标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中国工业工具柜行业总体规模分析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一、工业工具柜企业数量与结构</w:t>
      </w:r>
      <w:r>
        <w:rPr>
          <w:rFonts w:hint="eastAsia"/>
        </w:rPr>
        <w:br/>
      </w:r>
      <w:r>
        <w:rPr>
          <w:rFonts w:hint="eastAsia"/>
        </w:rPr>
        <w:t>　　　　二、工业工具柜从业人员规模</w:t>
      </w:r>
      <w:r>
        <w:rPr>
          <w:rFonts w:hint="eastAsia"/>
        </w:rPr>
        <w:br/>
      </w:r>
      <w:r>
        <w:rPr>
          <w:rFonts w:hint="eastAsia"/>
        </w:rPr>
        <w:t>　　　　三、工业工具柜行业资产状况</w:t>
      </w:r>
      <w:r>
        <w:rPr>
          <w:rFonts w:hint="eastAsia"/>
        </w:rPr>
        <w:br/>
      </w:r>
      <w:r>
        <w:rPr>
          <w:rFonts w:hint="eastAsia"/>
        </w:rPr>
        <w:t>　　第二节 中国工业工具柜行业财务指标总体分析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工业工具柜行业重点企业经营状况分析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工业工具柜重点企业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工业工具柜领先企业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工业工具柜标杆企业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工业工具柜代表企业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工业工具柜龙头企业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工业工具柜重点企业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中国工业工具柜行业竞争格局分析</w:t>
      </w:r>
      <w:r>
        <w:rPr>
          <w:rFonts w:hint="eastAsia"/>
        </w:rPr>
        <w:br/>
      </w:r>
      <w:r>
        <w:rPr>
          <w:rFonts w:hint="eastAsia"/>
        </w:rPr>
        <w:t>　　第一节 工业工具柜行业竞争格局总览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2024-2025年工业工具柜行业竞争力分析</w:t>
      </w:r>
      <w:r>
        <w:rPr>
          <w:rFonts w:hint="eastAsia"/>
        </w:rPr>
        <w:br/>
      </w:r>
      <w:r>
        <w:rPr>
          <w:rFonts w:hint="eastAsia"/>
        </w:rPr>
        <w:t>　　　　一、工业工具柜供应商议价能力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四、工业工具柜替代品威胁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2019-2024年工业工具柜行业企业并购活动分析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2024-2025年工业工具柜行业会展与招投标活动分析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一、工业工具柜行业会展活动及其市场影响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2025年中国工业工具柜企业发展策略分析</w:t>
      </w:r>
      <w:r>
        <w:rPr>
          <w:rFonts w:hint="eastAsia"/>
        </w:rPr>
        <w:br/>
      </w:r>
      <w:r>
        <w:rPr>
          <w:rFonts w:hint="eastAsia"/>
        </w:rPr>
        <w:t>　　第一节 工业工具柜市场策略分析</w:t>
      </w:r>
      <w:r>
        <w:rPr>
          <w:rFonts w:hint="eastAsia"/>
        </w:rPr>
        <w:br/>
      </w:r>
      <w:r>
        <w:rPr>
          <w:rFonts w:hint="eastAsia"/>
        </w:rPr>
        <w:t>　　　　一、工业工具柜市场定位与拓展策略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二、工业工具柜市场细分与目标客户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工业工具柜销售策略分析</w:t>
      </w:r>
      <w:r>
        <w:rPr>
          <w:rFonts w:hint="eastAsia"/>
        </w:rPr>
        <w:br/>
      </w:r>
      <w:r>
        <w:rPr>
          <w:rFonts w:hint="eastAsia"/>
        </w:rPr>
        <w:t>　　　　一、工业工具柜销售渠道与网络建设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提高工业工具柜企业竞争力建议</w:t>
      </w:r>
      <w:r>
        <w:rPr>
          <w:rFonts w:hint="eastAsia"/>
        </w:rPr>
        <w:br/>
      </w:r>
      <w:r>
        <w:rPr>
          <w:rFonts w:hint="eastAsia"/>
        </w:rPr>
        <w:t>　　　　一、工业工具柜技术创新与管理优化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工业工具柜品牌战略思考</w:t>
      </w:r>
      <w:r>
        <w:rPr>
          <w:rFonts w:hint="eastAsia"/>
        </w:rPr>
        <w:br/>
      </w:r>
      <w:r>
        <w:rPr>
          <w:rFonts w:hint="eastAsia"/>
        </w:rPr>
        <w:t>　　　　一、工业工具柜品牌建设与维护</w:t>
      </w:r>
      <w:r>
        <w:rPr>
          <w:rFonts w:hint="eastAsia"/>
        </w:rPr>
        <w:br/>
      </w:r>
      <w:r>
        <w:rPr>
          <w:rFonts w:hint="eastAsia"/>
        </w:rPr>
        <w:t>　　　　二、工业工具柜品牌影响力与市场竞争力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中国工业工具柜行业风险与对策</w:t>
      </w:r>
      <w:r>
        <w:rPr>
          <w:rFonts w:hint="eastAsia"/>
        </w:rPr>
        <w:br/>
      </w:r>
      <w:r>
        <w:rPr>
          <w:rFonts w:hint="eastAsia"/>
        </w:rPr>
        <w:t>　　第一节 工业工具柜行业SWOT分析</w:t>
      </w:r>
      <w:r>
        <w:rPr>
          <w:rFonts w:hint="eastAsia"/>
        </w:rPr>
        <w:br/>
      </w:r>
      <w:r>
        <w:rPr>
          <w:rFonts w:hint="eastAsia"/>
        </w:rPr>
        <w:t>　　　　一、工业工具柜行业优势分析</w:t>
      </w:r>
      <w:r>
        <w:rPr>
          <w:rFonts w:hint="eastAsia"/>
        </w:rPr>
        <w:br/>
      </w:r>
      <w:r>
        <w:rPr>
          <w:rFonts w:hint="eastAsia"/>
        </w:rPr>
        <w:t>　　　　二、工业工具柜行业劣势分析</w:t>
      </w:r>
      <w:r>
        <w:rPr>
          <w:rFonts w:hint="eastAsia"/>
        </w:rPr>
        <w:br/>
      </w:r>
      <w:r>
        <w:rPr>
          <w:rFonts w:hint="eastAsia"/>
        </w:rPr>
        <w:t>　　　　三、工业工具柜市场机会探索</w:t>
      </w:r>
      <w:r>
        <w:rPr>
          <w:rFonts w:hint="eastAsia"/>
        </w:rPr>
        <w:br/>
      </w:r>
      <w:r>
        <w:rPr>
          <w:rFonts w:hint="eastAsia"/>
        </w:rPr>
        <w:t>　　　　四、工业工具柜市场威胁评估</w:t>
      </w:r>
      <w:r>
        <w:rPr>
          <w:rFonts w:hint="eastAsia"/>
        </w:rPr>
        <w:br/>
      </w:r>
      <w:r>
        <w:rPr>
          <w:rFonts w:hint="eastAsia"/>
        </w:rPr>
        <w:t>　　第二节 工业工具柜行业风险及对策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2025-2031年中国工业工具柜行业前景与发展趋势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工业工具柜行业发展环境分析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2025-2031年工业工具柜行业发展趋势与方向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一、工业工具柜行业发展方向预测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二、工业工具柜发展趋势分析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2025-2031年工业工具柜行业发展潜力与机遇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一、工业工具柜市场发展潜力评估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二、工业工具柜新兴市场与机遇探索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工业工具柜行业研究结论与建议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中-智-林-：工业工具柜行业发展建议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工业工具柜行业历程</w:t>
      </w:r>
      <w:r>
        <w:rPr>
          <w:rFonts w:hint="eastAsia"/>
        </w:rPr>
        <w:br/>
      </w:r>
      <w:r>
        <w:rPr>
          <w:rFonts w:hint="eastAsia"/>
        </w:rPr>
        <w:t>　　图表 工业工具柜行业生命周期</w:t>
      </w:r>
      <w:r>
        <w:rPr>
          <w:rFonts w:hint="eastAsia"/>
        </w:rPr>
        <w:br/>
      </w:r>
      <w:r>
        <w:rPr>
          <w:rFonts w:hint="eastAsia"/>
        </w:rPr>
        <w:t>　　图表 工业工具柜行业产业链分析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2019-2024年工业工具柜行业市场容量分析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2019-2024年中国工业工具柜市场需求量及增速统计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2024年中国工业工具柜行业需求领域分布格局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2019-2024年中国工业工具柜进口金额分析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2019-2024年中国工业工具柜出口数量分析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2019-2024年中国工业工具柜出口金额分析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2024年中国工业工具柜进口国家及地区分析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2024年中国工业工具柜出口国家及地区分析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2019-2024年中国工业工具柜行业企业平均规模情况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**地区工业工具柜行业市场需求情况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**地区工业工具柜市场规模及增长情况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**地区工业工具柜行业市场需求情况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工业工具柜重点企业（三）成长能力情况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2025-2031年中国工业工具柜市场前景分析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2025-2031年中国工业工具柜行业发展趋势预测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000237cd847d9" w:history="1">
        <w:r>
          <w:rPr>
            <w:rStyle w:val="Hyperlink"/>
          </w:rPr>
          <w:t>中国工业工具柜行业市场调研与发展前景分析报告（2025-2031年）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000237cd847d9" w:history="1">
        <w:r>
          <w:rPr>
            <w:rStyle w:val="Hyperlink"/>
          </w:rPr>
          <w:t>https://www.20087.com/6/18/GongYeGongJuJuDeXianZhuangYuQianJing.html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热点：生产车间工具柜、工业工具柜零件、安全工具柜、工具柜生产厂家、重型工具柜、工业用工具箱、工具柜图纸、工具柜厂家直销、动力柜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1c0c54bac4a5f" w:history="1">
      <w:r>
        <w:rPr>
          <w:rStyle w:val="Hyperlink"/>
        </w:rPr>
        <w:t>中国工业工具柜行业市场调研与发展前景分析报告（2025-2031年）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ongYeGongJuJuDeXianZhuangYuQianJing.html" TargetMode="External" Id="R280000237cd8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ongYeGongJuJuDeXianZhuangYuQianJing.html" TargetMode="External" Id="R6011c0c54bac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2025-11-08T06:12:01Z</dcterms:created>
  <dcterms:modified xsi:type="dcterms:W3CDTF">2025-11-08T07:12:01Z</dcterms:modified>
  <dc:subject>中国工业工具柜行业市场调研与发展前景分析报告（2025-2031年）</dc:subject>
  <dc:title>中国工业工具柜行业市场调研与发展前景分析报告（2025-2031年）</dc:title>
  <cp:keywords>中国工业工具柜行业市场调研与发展前景分析报告（2025-2031年）</cp:keywords>
  <dc:description>中国工业工具柜行业市场调研与发展前景分析报告（2025-2031年）</dc:description>
</cp:coreProperties>
</file>