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6794b62294128" w:history="1">
              <w:r>
                <w:rPr>
                  <w:rStyle w:val="Hyperlink"/>
                </w:rPr>
                <w:t>2025-2031年中国手机电池行业市场调研与发展前景分析报告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6794b62294128" w:history="1">
              <w:r>
                <w:rPr>
                  <w:rStyle w:val="Hyperlink"/>
                </w:rPr>
                <w:t>2025-2031年中国手机电池行业市场调研与发展前景分析报告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6794b62294128" w:history="1">
                <w:r>
                  <w:rPr>
                    <w:rStyle w:val="Hyperlink"/>
                  </w:rPr>
                  <w:t>https://www.20087.com/6/68/ShouJiDianChiShiChangYanJiuBaoGao.html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，尤其是锂离子电池，是现代移动设备的心脏。随着智能手机功能的日益强大，对电池容量、充电速度和循环寿命的要求也越来越高。目前，快充技术和无线充电技术的普及，以及电池材料的创新，如硅基负极和固态电解质，正在推动手机电池性能的提升。</w:t>
      </w:r>
      <w:r>
        <w:rPr>
          <w:rFonts w:hint="eastAsia"/>
        </w:rPr>
        <w:br/>
      </w:r>
      <w:r>
        <w:rPr>
          <w:rFonts w:hint="eastAsia"/>
        </w:rPr>
        <w:t>　　未来，手机电池将更加注重能量密度和环保性能。固态电池和锂硫电池等新型电池技术，有望大幅提高电池的能量密度，延长手机续航能力。同时，可回收和可降解的电池材料将减少电子垃圾，推动电池产业的可持续发展。此外，智能电池管理系统将优化电池使用，延长电池寿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6794b62294128" w:history="1">
        <w:r>
          <w:rPr>
            <w:rStyle w:val="Hyperlink"/>
          </w:rPr>
          <w:t>2025-2031年中国手机电池行业市场调研与发展前景分析报告</w:t>
        </w:r>
      </w:hyperlink>
      <w:r>
        <w:rPr>
          <w:rFonts w:hint="eastAsia"/>
        </w:rPr>
        <w:t>》依托权威数据资源和长期市场监测，对手机电池市场现状进行了系统分析，并结合手机电池行业特点对未来发展趋势作出科学预判。报告深入探讨了手机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中国手机电池行业发展状况综述</w:t>
      </w:r>
      <w:r>
        <w:rPr>
          <w:rFonts w:hint="eastAsia"/>
        </w:rPr>
        <w:br/>
      </w:r>
      <w:r>
        <w:rPr>
          <w:rFonts w:hint="eastAsia"/>
        </w:rPr>
        <w:t>　　第一节 中国手机电池行业界定</w:t>
      </w:r>
      <w:r>
        <w:rPr>
          <w:rFonts w:hint="eastAsia"/>
        </w:rPr>
        <w:br/>
      </w:r>
      <w:r>
        <w:rPr>
          <w:rFonts w:hint="eastAsia"/>
        </w:rPr>
        <w:t>　　　　一、手机电池行业的界定及分类</w:t>
      </w:r>
      <w:r>
        <w:rPr>
          <w:rFonts w:hint="eastAsia"/>
        </w:rPr>
        <w:br/>
      </w:r>
      <w:r>
        <w:rPr>
          <w:rFonts w:hint="eastAsia"/>
        </w:rPr>
        <w:t>　　　　二、手机电池行业的特征</w:t>
      </w:r>
      <w:r>
        <w:rPr>
          <w:rFonts w:hint="eastAsia"/>
        </w:rPr>
        <w:br/>
      </w:r>
      <w:r>
        <w:rPr>
          <w:rFonts w:hint="eastAsia"/>
        </w:rPr>
        <w:t>　　　　三、手机电池的主要用途</w:t>
      </w:r>
      <w:r>
        <w:rPr>
          <w:rFonts w:hint="eastAsia"/>
        </w:rPr>
        <w:br/>
      </w:r>
      <w:r>
        <w:rPr>
          <w:rFonts w:hint="eastAsia"/>
        </w:rPr>
        <w:t>　　第二节 2024-2025年手机电池行业相关政策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2024-2025年手机电池政策发展环境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中国手机电池行业发展状况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二、中国手机电池行业发展面临的问题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2019-2024年中国手机电池行业总体规模</w:t>
      </w:r>
      <w:r>
        <w:rPr>
          <w:rFonts w:hint="eastAsia"/>
        </w:rPr>
        <w:br/>
      </w:r>
      <w:r>
        <w:rPr>
          <w:rFonts w:hint="eastAsia"/>
        </w:rPr>
        <w:t>　　第二节 中国手机电池行业产量情况分析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中国手机电池行业需求概况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三、2025-2031年中国手机电池行业市场需求预测</w:t>
      </w:r>
      <w:r>
        <w:rPr>
          <w:rFonts w:hint="eastAsia"/>
        </w:rPr>
        <w:br/>
      </w:r>
      <w:r>
        <w:rPr>
          <w:rFonts w:hint="eastAsia"/>
        </w:rPr>
        <w:t>　　第四节 手机电池产业供需平衡状况分析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国内手机电池产品价格走势及影响因素分析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2019-2024年国内手机电池市场价格回顾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2025-2031年国内手机电池市场价格走势预测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手机电池细分市场深度分析</w:t>
      </w:r>
      <w:r>
        <w:rPr>
          <w:rFonts w:hint="eastAsia"/>
        </w:rPr>
        <w:br/>
      </w:r>
      <w:r>
        <w:rPr>
          <w:rFonts w:hint="eastAsia"/>
        </w:rPr>
        <w:t>　　第一节 手机电池细分市场（一）发展研究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手机电池产业投资策略</w:t>
      </w:r>
      <w:r>
        <w:rPr>
          <w:rFonts w:hint="eastAsia"/>
        </w:rPr>
        <w:br/>
      </w:r>
      <w:r>
        <w:rPr>
          <w:rFonts w:hint="eastAsia"/>
        </w:rPr>
        <w:t>　　第一节 手机电池产品定位策略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手机电池产品开发策略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手机电池渠道销售策略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手机电池品牌经营策略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手机电池服务策略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中国手机电池行业不同地区竞争格局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中国手机电池行业的不同企业竞争格局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三、国内手机电池企业竞争格局分析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2024-2025年中国手机电池产业投资分析</w:t>
      </w:r>
      <w:r>
        <w:rPr>
          <w:rFonts w:hint="eastAsia"/>
        </w:rPr>
        <w:br/>
      </w:r>
      <w:r>
        <w:rPr>
          <w:rFonts w:hint="eastAsia"/>
        </w:rPr>
        <w:t>　　第一节 手机电池产业投资环境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手机电池产业投资机会分析</w:t>
      </w:r>
      <w:r>
        <w:rPr>
          <w:rFonts w:hint="eastAsia"/>
        </w:rPr>
        <w:br/>
      </w:r>
      <w:r>
        <w:rPr>
          <w:rFonts w:hint="eastAsia"/>
        </w:rPr>
        <w:t>　　第三节 手机电池产业投资风险及对策分析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手机电池产业投资发展前景</w:t>
      </w:r>
      <w:r>
        <w:rPr>
          <w:rFonts w:hint="eastAsia"/>
        </w:rPr>
        <w:br/>
      </w:r>
      <w:r>
        <w:rPr>
          <w:rFonts w:hint="eastAsia"/>
        </w:rPr>
        <w:t>　　　　一、手机电池市场供需发展趋势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二、未来手机电池产业发展展望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手机电池市场营销策略分析</w:t>
      </w:r>
      <w:r>
        <w:rPr>
          <w:rFonts w:hint="eastAsia"/>
        </w:rPr>
        <w:br/>
      </w:r>
      <w:r>
        <w:rPr>
          <w:rFonts w:hint="eastAsia"/>
        </w:rPr>
        <w:t>　　　　一、手机电池定价策略与市场定位</w:t>
      </w:r>
      <w:r>
        <w:rPr>
          <w:rFonts w:hint="eastAsia"/>
        </w:rPr>
        <w:br/>
      </w:r>
      <w:r>
        <w:rPr>
          <w:rFonts w:hint="eastAsia"/>
        </w:rPr>
        <w:t>　　　　二、手机电池渠道布局与分销策略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手机电池品牌建设与推广策略</w:t>
      </w:r>
      <w:r>
        <w:rPr>
          <w:rFonts w:hint="eastAsia"/>
        </w:rPr>
        <w:br/>
      </w:r>
      <w:r>
        <w:rPr>
          <w:rFonts w:hint="eastAsia"/>
        </w:rPr>
        <w:t>　　　　一、手机电池品牌定位与价值主张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手机电池企业竞争力提升路径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二、手机电池技术创新与研发投入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手机电池企业战略规划与实施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二、手机电池行业品牌竞争格局分析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中国手机电池产业市场竞争策略建议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中国手机电池市场竞争策略建议</w:t>
      </w:r>
      <w:r>
        <w:rPr>
          <w:rFonts w:hint="eastAsia"/>
        </w:rPr>
        <w:br/>
      </w:r>
      <w:r>
        <w:rPr>
          <w:rFonts w:hint="eastAsia"/>
        </w:rPr>
        <w:t>　　第二节 中国手机电池产业竞争战略建议</w:t>
      </w:r>
      <w:r>
        <w:rPr>
          <w:rFonts w:hint="eastAsia"/>
        </w:rPr>
        <w:br/>
      </w:r>
      <w:r>
        <w:rPr>
          <w:rFonts w:hint="eastAsia"/>
        </w:rPr>
        <w:t>　　　　一、手机电池 竞争战略选择建议</w:t>
      </w:r>
      <w:r>
        <w:rPr>
          <w:rFonts w:hint="eastAsia"/>
        </w:rPr>
        <w:br/>
      </w:r>
      <w:r>
        <w:rPr>
          <w:rFonts w:hint="eastAsia"/>
        </w:rPr>
        <w:t>　　　　二、手机电池产业升级策略建议</w:t>
      </w:r>
      <w:r>
        <w:rPr>
          <w:rFonts w:hint="eastAsia"/>
        </w:rPr>
        <w:br/>
      </w:r>
      <w:r>
        <w:rPr>
          <w:rFonts w:hint="eastAsia"/>
        </w:rPr>
        <w:t>　　　　三、手机电池产业转移策略建议</w:t>
      </w:r>
      <w:r>
        <w:rPr>
          <w:rFonts w:hint="eastAsia"/>
        </w:rPr>
        <w:br/>
      </w:r>
      <w:r>
        <w:rPr>
          <w:rFonts w:hint="eastAsia"/>
        </w:rPr>
        <w:t>　　　　四、手机电池价值链定位建议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手机电池行业风险趋势分析与对策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手机电池行业风险分析</w:t>
      </w:r>
      <w:r>
        <w:rPr>
          <w:rFonts w:hint="eastAsia"/>
        </w:rPr>
        <w:br/>
      </w:r>
      <w:r>
        <w:rPr>
          <w:rFonts w:hint="eastAsia"/>
        </w:rPr>
        <w:t>　　　　一、手机电池市场竞争风险</w:t>
      </w:r>
      <w:r>
        <w:rPr>
          <w:rFonts w:hint="eastAsia"/>
        </w:rPr>
        <w:br/>
      </w:r>
      <w:r>
        <w:rPr>
          <w:rFonts w:hint="eastAsia"/>
        </w:rPr>
        <w:t>　　　　二、手机电池原材料压力风险分析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三、手机电池技术风险分析</w:t>
      </w:r>
      <w:r>
        <w:rPr>
          <w:rFonts w:hint="eastAsia"/>
        </w:rPr>
        <w:br/>
      </w:r>
      <w:r>
        <w:rPr>
          <w:rFonts w:hint="eastAsia"/>
        </w:rPr>
        <w:t>　　　　四、手机电池政策和体制风险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手机电池行业投资风险及控制策略分析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2025-2031年手机电池行业盈利模式与投资策略探讨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我国手机电池行业投资策略分析</w:t>
      </w:r>
      <w:r>
        <w:rPr>
          <w:rFonts w:hint="eastAsia"/>
        </w:rPr>
        <w:br/>
      </w:r>
      <w:r>
        <w:rPr>
          <w:rFonts w:hint="eastAsia"/>
        </w:rPr>
        <w:t>　　第五节 手机电池行业最优投资路径设计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手机电池行业投资趋势分析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[-中智-林-]手机电池项目投资建议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1、手机电池行业投资环境分析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2、手机电池行业风险识别与应对策略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二、手机电池行业投资方向与策略建议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三、手机电池项目实施关键要点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手机电池行业历程</w:t>
      </w:r>
      <w:r>
        <w:rPr>
          <w:rFonts w:hint="eastAsia"/>
        </w:rPr>
        <w:br/>
      </w:r>
      <w:r>
        <w:rPr>
          <w:rFonts w:hint="eastAsia"/>
        </w:rPr>
        <w:t>　　图表 手机电池行业生命周期</w:t>
      </w:r>
      <w:r>
        <w:rPr>
          <w:rFonts w:hint="eastAsia"/>
        </w:rPr>
        <w:br/>
      </w:r>
      <w:r>
        <w:rPr>
          <w:rFonts w:hint="eastAsia"/>
        </w:rPr>
        <w:t>　　图表 手机电池行业产业链分析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6794b62294128" w:history="1">
        <w:r>
          <w:rPr>
            <w:rStyle w:val="Hyperlink"/>
          </w:rPr>
          <w:t>2025-2031年中国手机电池行业市场调研与发展前景分析报告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6794b62294128" w:history="1">
        <w:r>
          <w:rPr>
            <w:rStyle w:val="Hyperlink"/>
          </w:rPr>
          <w:t>https://www.20087.com/6/68/ShouJiDianChiShiChangYanJiuBaoGao.html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5b3551064073" w:history="1">
      <w:r>
        <w:rPr>
          <w:rStyle w:val="Hyperlink"/>
        </w:rPr>
        <w:t>2025-2031年中国手机电池行业市场调研与发展前景分析报告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ouJiDianChiShiChangYanJiuBaoGao.html" TargetMode="External" Id="Rb156794b6229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ouJiDianChiShiChangYanJiuBaoGao.html" TargetMode="External" Id="R43225b355106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2024-11-29T05:01:00Z</dcterms:created>
  <dcterms:modified xsi:type="dcterms:W3CDTF">2024-11-29T06:01:00Z</dcterms:modified>
  <dc:subject>2025-2031年中国手机电池行业市场调研与发展前景分析报告</dc:subject>
  <dc:title>2025-2031年中国手机电池行业市场调研与发展前景分析报告</dc:title>
  <cp:keywords>2025-2031年中国手机电池行业市场调研与发展前景分析报告</cp:keywords>
  <dc:description>2025-2031年中国手机电池行业市场调研与发展前景分析报告</dc:description>
</cp:coreProperties>
</file>