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1d5b9eb9d4862" w:history="1">
              <w:r>
                <w:rPr>
                  <w:rStyle w:val="Hyperlink"/>
                </w:rPr>
                <w:t>中国汽车盘式制动器行业现状与前景趋势报告（2025-2031年）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1d5b9eb9d4862" w:history="1">
              <w:r>
                <w:rPr>
                  <w:rStyle w:val="Hyperlink"/>
                </w:rPr>
                <w:t>中国汽车盘式制动器行业现状与前景趋势报告（2025-2031年）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1d5b9eb9d4862" w:history="1">
                <w:r>
                  <w:rPr>
                    <w:rStyle w:val="Hyperlink"/>
                  </w:rPr>
                  <w:t>https://www.20087.com/6/98/QiChePanShiZhiDongQiDeQianJingQuShi.html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盘式制动器是车辆制动系统的重要组成部分，近年来随着汽车行业向智能化和电动化转型，对其性能和安全性提出了更高要求。轻量化材料的应用和制动系统的智能化设计，如电子驻车制动（EPB）和线控制动技术，显著提升了制动效率和驾驶体验。同时，随着自动驾驶技术的发展，制动器需要与车辆的智能控制系统无缝集成，以实现更加精准和快速的响应。</w:t>
      </w:r>
      <w:r>
        <w:rPr>
          <w:rFonts w:hint="eastAsia"/>
        </w:rPr>
        <w:br/>
      </w:r>
      <w:r>
        <w:rPr>
          <w:rFonts w:hint="eastAsia"/>
        </w:rPr>
        <w:t>　　未来，汽车盘式制动器将更加注重集成化、智能化和环保性。随着汽车电气化程度的提高，制动能量回收系统（Regenerative Braking System）将成为标配，制动器将与电动机协同工作，实现更高的能效。同时，制动器将集成更多传感器和控制单元，以支持高级驾驶辅助系统（ADAS）和完全自动驾驶功能，提升行车安全。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1d5b9eb9d4862" w:history="1">
        <w:r>
          <w:rPr>
            <w:rStyle w:val="Hyperlink"/>
          </w:rPr>
          <w:t>中国汽车盘式制动器行业现状与前景趋势报告（2025-2031年）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汽车盘式制动器行业的发展现状、市场规模、供需动态及进出口情况。报告详细解读了汽车盘式制动器产业链上下游、重点区域市场、竞争格局及领先企业的表现，同时评估了汽车盘式制动器行业风险与投资机会。通过对汽车盘式制动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汽车盘式制动器产品概述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2024-2025年汽车盘式制动器市场特点分析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汽车盘式制动器行业发展周期特征分析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2024-2025年中国汽车盘式制动器行业发展环境分析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汽车盘式制动器行业经济环境分析</w:t>
      </w:r>
      <w:r>
        <w:rPr>
          <w:rFonts w:hint="eastAsia"/>
        </w:rPr>
        <w:br/>
      </w:r>
      <w:r>
        <w:rPr>
          <w:rFonts w:hint="eastAsia"/>
        </w:rPr>
        <w:t>　　第二节 汽车盘式制动器行业政策环境分析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一、汽车盘式制动器行业政策影响分析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二、相关汽车盘式制动器行业标准分析</w:t>
      </w:r>
      <w:r>
        <w:rPr>
          <w:rFonts w:hint="eastAsia"/>
        </w:rPr>
        <w:br/>
      </w:r>
      <w:r>
        <w:rPr>
          <w:rFonts w:hint="eastAsia"/>
        </w:rPr>
        <w:t>　　第三节 汽车盘式制动器行业社会环境分析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2024-2025年汽车盘式制动器行业技术发展现状及趋势分析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汽车盘式制动器行业技术发展现状分析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国内外汽车盘式制动器行业技术差异与原因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汽车盘式制动器行业技术发展方向、趋势预测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提升汽车盘式制动器行业技术能力策略建议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2024-2025年全球汽车盘式制动器行业市场发展调研分析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全球汽车盘式制动器行业市场运行环境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全球汽车盘式制动器行业市场发展情况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一、全球汽车盘式制动器行业市场供给分析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二、全球汽车盘式制动器行业市场需求分析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三、全球汽车盘式制动器行业主要国家地区发展情况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2025-2031年全球汽车盘式制动器行业市场规模趋势预测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中国汽车盘式制动器行业市场供需现状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2024-2025年中国汽车盘式制动器市场现状</w:t>
      </w:r>
      <w:r>
        <w:rPr>
          <w:rFonts w:hint="eastAsia"/>
        </w:rPr>
        <w:br/>
      </w:r>
      <w:r>
        <w:rPr>
          <w:rFonts w:hint="eastAsia"/>
        </w:rPr>
        <w:t>　　第二节 中国汽车盘式制动器行业产量情况分析及预测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一、汽车盘式制动器总体产能规模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二、2019-2024年中国汽车盘式制动器产量统计</w:t>
      </w:r>
      <w:r>
        <w:rPr>
          <w:rFonts w:hint="eastAsia"/>
        </w:rPr>
        <w:br/>
      </w:r>
      <w:r>
        <w:rPr>
          <w:rFonts w:hint="eastAsia"/>
        </w:rPr>
        <w:t>　　　　三、汽车盘式制动器行业区域产量分布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四、2025-2031年中国汽车盘式制动器产量预测</w:t>
      </w:r>
      <w:r>
        <w:rPr>
          <w:rFonts w:hint="eastAsia"/>
        </w:rPr>
        <w:br/>
      </w:r>
      <w:r>
        <w:rPr>
          <w:rFonts w:hint="eastAsia"/>
        </w:rPr>
        <w:t>　　第三节 中国汽车盘式制动器市场需求分析及预测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一、2019-2024年中国汽车盘式制动器市场需求统计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二、中国汽车盘式制动器市场需求特点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三、2025-2031年中国汽车盘式制动器市场需求量预测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汽车盘式制动器细分市场深度分析</w:t>
      </w:r>
      <w:r>
        <w:rPr>
          <w:rFonts w:hint="eastAsia"/>
        </w:rPr>
        <w:br/>
      </w:r>
      <w:r>
        <w:rPr>
          <w:rFonts w:hint="eastAsia"/>
        </w:rPr>
        <w:t>　　第一节 汽车盘式制动器细分市场（一）发展研究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汽车盘式制动器细分市场（二）发展研究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2024-2025年中国汽车盘式制动器行业现状调研分析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中国汽车盘式制动器行业发展现状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一、2024-2025年汽车盘式制动器行业品牌发展现状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二、2024-2025年汽车盘式制动器行业需求市场现状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三、2024-2025年汽车盘式制动器市场需求层次分析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四、2024-2025年中国汽车盘式制动器市场走向分析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中国汽车盘式制动器行业存在的问题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一、2024-2025年汽车盘式制动器产品市场存在的主要问题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二、2024-2025年国内汽车盘式制动器产品市场的三大瓶颈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三、2024-2025年汽车盘式制动器产品市场遭遇的规模难题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对中国汽车盘式制动器市场的分析及思考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一、汽车盘式制动器市场特点</w:t>
      </w:r>
      <w:r>
        <w:rPr>
          <w:rFonts w:hint="eastAsia"/>
        </w:rPr>
        <w:br/>
      </w:r>
      <w:r>
        <w:rPr>
          <w:rFonts w:hint="eastAsia"/>
        </w:rPr>
        <w:t>　　　　二、汽车盘式制动器市场分析</w:t>
      </w:r>
      <w:r>
        <w:rPr>
          <w:rFonts w:hint="eastAsia"/>
        </w:rPr>
        <w:br/>
      </w:r>
      <w:r>
        <w:rPr>
          <w:rFonts w:hint="eastAsia"/>
        </w:rPr>
        <w:t>　　　　三、汽车盘式制动器市场变化的方向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四、中国汽车盘式制动器行业发展的新思路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五、对中国汽车盘式制动器行业发展的思考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2019-2024年中国汽车盘式制动器行业区域市场分析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中国汽车盘式制动器行业区域市场结构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重点地区汽车盘式制动器行业调研分析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一、重点地区（一）汽车盘式制动器市场分析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二、重点地区（二）汽车盘式制动器市场分析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三、重点地区（三）汽车盘式制动器市场分析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四、重点地区（四）汽车盘式制动器市场分析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五、重点地区（五）汽车盘式制动器市场分析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2019-2024年中国汽车盘式制动器产品市场进出口数据分析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2019-2024年中国汽车盘式制动器产品出口统计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2019-2024年中国汽车盘式制动器产品进口统计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2019-2024年中国汽车盘式制动器产品进出口价格对比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中国汽车盘式制动器主要进口来源地及出口目的地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2019-2024年中国汽车盘式制动器行业竞争态势分析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2025年汽车盘式制动器行业集中度分析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一、汽车盘式制动器市场集中度分析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二、汽车盘式制动器企业分布区域集中度分析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三、汽车盘式制动器区域消费集中度分析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2019-2024年汽车盘式制动器主要企业竞争力分析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2024-2025年汽车盘式制动器行业竞争格局分析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一、汽车盘式制动器行业竞争分析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二、中外汽车盘式制动器产品竞争分析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三、国内汽车盘式制动器行业重点企业发展动向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汽车盘式制动器行业上下游产业链发展情况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汽车盘式制动器上游产业发展分析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汽车盘式制动器下游产业发展分析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汽车盘式制动器行业重点企业竞争力分析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三、企业汽车盘式制动器经营状况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三、企业汽车盘式制动器经营状况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三、企业汽车盘式制动器经营状况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三、企业汽车盘式制动器经营状况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三、企业汽车盘式制动器经营状况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三、企业汽车盘式制动器经营状况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2025年汽车盘式制动器企业管理策略建议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提高汽车盘式制动器企业竞争力的策略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一、提高中国汽车盘式制动器企业核心竞争力的对策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二、汽车盘式制动器企业提升竞争力的主要方向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三、影响汽车盘式制动器企业核心竞争力的因素及提升途径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四、提高汽车盘式制动器企业竞争力的策略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对中国汽车盘式制动器品牌的战略思考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一、汽车盘式制动器实施品牌战略的意义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二、汽车盘式制动器企业品牌的现状分析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三、中国汽车盘式制动器企业的品牌战略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四、汽车盘式制动器品牌战略管理的策略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汽车盘式制动器行业发展趋势及投资风险预警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2025年汽车盘式制动器市场前景分析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2025年汽车盘式制动器行业发展趋势预测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影响汽车盘式制动器行业发展的主要因素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一、2025年影响汽车盘式制动器行业运行的有利因素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二、2025年影响汽车盘式制动器行业运行的稳定因素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三、2025年影响汽车盘式制动器行业运行的不利因素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四、2025年中国汽车盘式制动器行业发展面临的挑战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五、2025年中国汽车盘式制动器行业发展面临的机遇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汽车盘式制动器行业投资风险预警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一、2025年汽车盘式制动器行业市场风险及控制策略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二、2025年汽车盘式制动器行业政策风险及控制策略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三、2025年汽车盘式制动器行业经营风险及控制策略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四、2025年汽车盘式制动器同业竞争风险及控制策略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五、2025年汽车盘式制动器行业其他风险及控制策略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汽车盘式制动器市场研究结论</w:t>
      </w:r>
      <w:r>
        <w:rPr>
          <w:rFonts w:hint="eastAsia"/>
        </w:rPr>
        <w:br/>
      </w:r>
      <w:r>
        <w:rPr>
          <w:rFonts w:hint="eastAsia"/>
        </w:rPr>
        <w:t>　　第二节 汽车盘式制动器子行业研究结论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[~中智~林~]汽车盘式制动器市场发展建议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汽车盘式制动器行业历程</w:t>
      </w:r>
      <w:r>
        <w:rPr>
          <w:rFonts w:hint="eastAsia"/>
        </w:rPr>
        <w:br/>
      </w:r>
      <w:r>
        <w:rPr>
          <w:rFonts w:hint="eastAsia"/>
        </w:rPr>
        <w:t>　　图表 汽车盘式制动器行业生命周期</w:t>
      </w:r>
      <w:r>
        <w:rPr>
          <w:rFonts w:hint="eastAsia"/>
        </w:rPr>
        <w:br/>
      </w:r>
      <w:r>
        <w:rPr>
          <w:rFonts w:hint="eastAsia"/>
        </w:rPr>
        <w:t>　　图表 汽车盘式制动器行业产业链分析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2019-2024年汽车盘式制动器行业市场容量分析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2024年中国汽车盘式制动器行业需求领域分布格局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2024年中国汽车盘式制动器进口国家及地区分析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2024年中国汽车盘式制动器出口国家及地区分析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**地区汽车盘式制动器市场规模及增长情况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**地区汽车盘式制动器行业市场需求情况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**地区汽车盘式制动器市场规模及增长情况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**地区汽车盘式制动器行业市场需求情况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**地区汽车盘式制动器市场规模及增长情况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**地区汽车盘式制动器行业市场需求情况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**地区汽车盘式制动器市场规模及增长情况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**地区汽车盘式制动器行业市场需求情况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汽车盘式制动器企业信息</w:t>
      </w:r>
      <w:r>
        <w:rPr>
          <w:rFonts w:hint="eastAsia"/>
        </w:rPr>
        <w:br/>
      </w:r>
      <w:r>
        <w:rPr>
          <w:rFonts w:hint="eastAsia"/>
        </w:rPr>
        <w:t>　　图表 汽车盘式制动器企业经营情况分析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2025-2031年中国汽车盘式制动器行业产能预测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2025-2031年中国汽车盘式制动器行业产量预测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2025-2031年中国汽车盘式制动器市场需求量预测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2025-2031年中国汽车盘式制动器行业供需平衡预测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2025-2031年中国汽车盘式制动器行业市场容量预测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2025-2031年中国汽车盘式制动器行业市场规模预测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2025-2031年中国汽车盘式制动器市场前景分析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2025-2031年中国汽车盘式制动器发展趋势预测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1d5b9eb9d4862" w:history="1">
        <w:r>
          <w:rPr>
            <w:rStyle w:val="Hyperlink"/>
          </w:rPr>
          <w:t>中国汽车盘式制动器行业现状与前景趋势报告（2025-2031年）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1d5b9eb9d4862" w:history="1">
        <w:r>
          <w:rPr>
            <w:rStyle w:val="Hyperlink"/>
          </w:rPr>
          <w:t>https://www.20087.com/6/98/QiChePanShiZhiDongQiDeQianJingQuShi.html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刹车系统的组成图解、汽车盘式制动器和鼓式制动器的区别、盘式制动器用于什么车、汽车盘式制动器与鼓式制动器相比、盘式制动器的作用、汽车盘式制动器设计毕业论文、汽车鼓式制动器、汽车盘式制动器结构图、汽车盘式制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1b08853cd4aba" w:history="1">
      <w:r>
        <w:rPr>
          <w:rStyle w:val="Hyperlink"/>
        </w:rPr>
        <w:t>中国汽车盘式制动器行业现状与前景趋势报告（2025-2031年）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QiChePanShiZhiDongQiDeQianJingQuShi.html" TargetMode="External" Id="R6651d5b9eb9d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QiChePanShiZhiDongQiDeQianJingQuShi.html" TargetMode="External" Id="R6da1b08853cd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2024-12-08T06:12:00Z</dcterms:created>
  <dcterms:modified xsi:type="dcterms:W3CDTF">2024-12-08T07:12:00Z</dcterms:modified>
  <dc:subject>中国汽车盘式制动器行业现状与前景趋势报告（2025-2031年）</dc:subject>
  <dc:title>中国汽车盘式制动器行业现状与前景趋势报告（2025-2031年）</dc:title>
  <cp:keywords>中国汽车盘式制动器行业现状与前景趋势报告（2025-2031年）</cp:keywords>
  <dc:description>中国汽车盘式制动器行业现状与前景趋势报告（2025-2031年）</dc:description>
</cp:coreProperties>
</file>