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69d390c3134c36" w:history="1">
              <w:r>
                <w:rPr>
                  <w:rStyle w:val="Hyperlink"/>
                </w:rPr>
                <w:t>2025年版中国金属注射成型市场现状调研与发展趋势分析报告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69d390c3134c36" w:history="1">
              <w:r>
                <w:rPr>
                  <w:rStyle w:val="Hyperlink"/>
                </w:rPr>
                <w:t>2025年版中国金属注射成型市场现状调研与发展趋势分析报告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2156886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69d390c3134c36" w:history="1">
                <w:r>
                  <w:rPr>
                    <w:rStyle w:val="Hyperlink"/>
                  </w:rPr>
                  <w:t>https://www.20087.com/6/88/JinShuZhuSheChengXingChanYeXianZ.html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注射成型是一种先进的金属零部件制造技术，适用于大批量生产复杂形状的小型零件。近年来，随着汽车、航空航天、医疗器械等下游行业需求的推动，金属注射成型市场规模持续增长。目前，金属注射成型技术不仅在生产效率和产品精度上有所提升，而且还不断涌现出新技术和产品创新，比如采用更精细的粉末材料和更先进的脱脂烧结工艺，提高了产品的性能和可靠性。</w:t>
      </w:r>
      <w:r>
        <w:rPr>
          <w:rFonts w:hint="eastAsia"/>
        </w:rPr>
        <w:br/>
      </w:r>
      <w:r>
        <w:rPr>
          <w:rFonts w:hint="eastAsia"/>
        </w:rPr>
        <w:t>　　未来，金属注射成型行业的发展将更加侧重于技术创新和应用领域的拓展。一方面，随着对高性能金属零件需求的增长，金属注射成型技术将朝着更高精度、更复杂结构的方向发展。另一方面，随着增材制造技术的发展，金属注射成型将与3D打印技术等相结合，实现更加灵活和定制化的生产方式。此外，随着可持续发展观念的普及，金属注射成型将更加注重材料的循环利用和生产过程的环保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69d390c3134c36" w:history="1">
        <w:r>
          <w:rPr>
            <w:rStyle w:val="Hyperlink"/>
          </w:rPr>
          <w:t>2025年版中国金属注射成型市场现状调研与发展趋势分析报告</w:t>
        </w:r>
      </w:hyperlink>
      <w:r>
        <w:rPr>
          <w:rFonts w:hint="eastAsia"/>
        </w:rPr>
        <w:t>》基于多年市场监测与行业研究，全面分析了金属注射成型行业的现状、市场需求及市场规模，详细解读了金属注射成型产业链结构、价格趋势及细分市场特点。报告科学预测了行业前景与发展方向，重点剖析了品牌竞争格局、市场集中度及主要企业的经营表现，并通过SWOT分析揭示了金属注射成型行业机遇与风险。为投资者和决策者提供专业、客观的战略建议，是把握金属注射成型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中国金属注射成型行业发展概述</w:t>
      </w:r>
      <w:r>
        <w:rPr>
          <w:rFonts w:hint="eastAsia"/>
        </w:rPr>
        <w:br/>
      </w:r>
      <w:r>
        <w:rPr>
          <w:rFonts w:hint="eastAsia"/>
        </w:rPr>
        <w:t>　　第一节 金属注射成型行业发展情况</w:t>
      </w:r>
      <w:r>
        <w:rPr>
          <w:rFonts w:hint="eastAsia"/>
        </w:rPr>
        <w:br/>
      </w:r>
      <w:r>
        <w:rPr>
          <w:rFonts w:hint="eastAsia"/>
        </w:rPr>
        <w:t>　　　　一、金属注射成型定义</w:t>
      </w:r>
      <w:r>
        <w:rPr>
          <w:rFonts w:hint="eastAsia"/>
        </w:rPr>
        <w:br/>
      </w:r>
      <w:r>
        <w:rPr>
          <w:rFonts w:hint="eastAsia"/>
        </w:rPr>
        <w:t>　　　　二、金属注射成型行业发展历程</w:t>
      </w:r>
      <w:r>
        <w:rPr>
          <w:rFonts w:hint="eastAsia"/>
        </w:rPr>
        <w:br/>
      </w:r>
      <w:r>
        <w:rPr>
          <w:rFonts w:hint="eastAsia"/>
        </w:rPr>
        <w:t>　　第二节 金属注射成型产业链分析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二、金属注射成型产业链模型分析</w:t>
      </w:r>
      <w:r>
        <w:rPr>
          <w:rFonts w:hint="eastAsia"/>
        </w:rPr>
        <w:br/>
      </w:r>
      <w:r>
        <w:rPr>
          <w:rFonts w:hint="eastAsia"/>
        </w:rPr>
        <w:t>　　第三节 中国金属注射成型行业经济指标分析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四、风险性</w:t>
      </w:r>
      <w:r>
        <w:rPr>
          <w:rFonts w:hint="eastAsia"/>
        </w:rPr>
        <w:br/>
      </w:r>
      <w:r>
        <w:rPr>
          <w:rFonts w:hint="eastAsia"/>
        </w:rPr>
        <w:t>　　　　五、行业周期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金属注射成型生产工艺及技术趋势研究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金属注射成型技术优势分析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国际金属注射成型市场供需分析</w:t>
      </w:r>
      <w:r>
        <w:rPr>
          <w:rFonts w:hint="eastAsia"/>
        </w:rPr>
        <w:br/>
      </w:r>
      <w:r>
        <w:rPr>
          <w:rFonts w:hint="eastAsia"/>
        </w:rPr>
        <w:t>　　第一节 国际金属注射成型市场现状分析</w:t>
      </w:r>
      <w:r>
        <w:rPr>
          <w:rFonts w:hint="eastAsia"/>
        </w:rPr>
        <w:br/>
      </w:r>
      <w:r>
        <w:rPr>
          <w:rFonts w:hint="eastAsia"/>
        </w:rPr>
        <w:t>　　　　一、国际金属注射成型市场供需分析</w:t>
      </w:r>
      <w:r>
        <w:rPr>
          <w:rFonts w:hint="eastAsia"/>
        </w:rPr>
        <w:br/>
      </w:r>
      <w:r>
        <w:rPr>
          <w:rFonts w:hint="eastAsia"/>
        </w:rPr>
        <w:t>　　　　二、国际金属注射成型价格走势分析</w:t>
      </w:r>
      <w:r>
        <w:rPr>
          <w:rFonts w:hint="eastAsia"/>
        </w:rPr>
        <w:br/>
      </w:r>
      <w:r>
        <w:rPr>
          <w:rFonts w:hint="eastAsia"/>
        </w:rPr>
        <w:t>　　第二节 国际金属注射成型主要国家及地区发展情况分析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国际金属注射成型重点企业分析</w:t>
      </w:r>
      <w:r>
        <w:rPr>
          <w:rFonts w:hint="eastAsia"/>
        </w:rPr>
        <w:br/>
      </w:r>
      <w:r>
        <w:rPr>
          <w:rFonts w:hint="eastAsia"/>
        </w:rPr>
        <w:t>　　　　一、帕曼特克</w:t>
      </w:r>
      <w:r>
        <w:rPr>
          <w:rFonts w:hint="eastAsia"/>
        </w:rPr>
        <w:br/>
      </w:r>
      <w:r>
        <w:rPr>
          <w:rFonts w:hint="eastAsia"/>
        </w:rPr>
        <w:t>　　　　二、迪高莎公司</w:t>
      </w:r>
      <w:r>
        <w:rPr>
          <w:rFonts w:hint="eastAsia"/>
        </w:rPr>
        <w:br/>
      </w:r>
      <w:r>
        <w:rPr>
          <w:rFonts w:hint="eastAsia"/>
        </w:rPr>
        <w:t>　　　　三、布朗斯威克公司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2020-2025年国内金属注射成型市场运行结构分析</w:t>
      </w:r>
      <w:r>
        <w:rPr>
          <w:rFonts w:hint="eastAsia"/>
        </w:rPr>
        <w:br/>
      </w:r>
      <w:r>
        <w:rPr>
          <w:rFonts w:hint="eastAsia"/>
        </w:rPr>
        <w:t>　　第一节 国内金属注射成型市场规模分析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第二节 国内金属注射成型市场供给平衡性分析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2020-2025年中国金属注射成型行业市场现状分析</w:t>
      </w:r>
      <w:r>
        <w:rPr>
          <w:rFonts w:hint="eastAsia"/>
        </w:rPr>
        <w:br/>
      </w:r>
      <w:r>
        <w:rPr>
          <w:rFonts w:hint="eastAsia"/>
        </w:rPr>
        <w:t>　　第一节 金属注射成型市场现状分析及预测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一、2020-2025年我国金属注射成型市场规模分析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二、2025-2031年我国金属注射成型市场规模预测</w:t>
      </w:r>
      <w:r>
        <w:rPr>
          <w:rFonts w:hint="eastAsia"/>
        </w:rPr>
        <w:br/>
      </w:r>
      <w:r>
        <w:rPr>
          <w:rFonts w:hint="eastAsia"/>
        </w:rPr>
        <w:t>　　第二节 金属注射成型产能分析及预测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一、2020-2025年我国金属注射成型产能分析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二、2025-2031年我国金属注射成型产能预测</w:t>
      </w:r>
      <w:r>
        <w:rPr>
          <w:rFonts w:hint="eastAsia"/>
        </w:rPr>
        <w:br/>
      </w:r>
      <w:r>
        <w:rPr>
          <w:rFonts w:hint="eastAsia"/>
        </w:rPr>
        <w:t>　　第三节 金属注射成型产量分析及预测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一、2020-2025年我国金属注射成型产量分析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二、2025-2031年我国金属注射成型产量预测</w:t>
      </w:r>
      <w:r>
        <w:rPr>
          <w:rFonts w:hint="eastAsia"/>
        </w:rPr>
        <w:br/>
      </w:r>
      <w:r>
        <w:rPr>
          <w:rFonts w:hint="eastAsia"/>
        </w:rPr>
        <w:t>　　第四节 金属注射成型市场需求分析及预测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一、2020-2025年我国金属注射成型市场需求分析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二、2025-2031年我国金属注射成型行业现状分析</w:t>
      </w:r>
      <w:r>
        <w:rPr>
          <w:rFonts w:hint="eastAsia"/>
        </w:rPr>
        <w:br/>
      </w:r>
      <w:r>
        <w:rPr>
          <w:rFonts w:hint="eastAsia"/>
        </w:rPr>
        <w:t>　　第五节 金属注射成型价格趋势分析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一、2020-2025年我国金属注射成型市场价格分析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二、2025-2031年我国金属注射成型市场价格预测</w:t>
      </w:r>
      <w:r>
        <w:rPr>
          <w:rFonts w:hint="eastAsia"/>
        </w:rPr>
        <w:br/>
      </w:r>
      <w:r>
        <w:rPr>
          <w:rFonts w:hint="eastAsia"/>
        </w:rPr>
        <w:t>　　第六节 2020-2025年金属注射成型行业产能布局分析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2020-2025年国内金属注射成型进出口贸易分析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2020-2025年国内金属注射成型进口情况分析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2020-2025年国内金属注射成型出口情况分析</w:t>
      </w:r>
      <w:r>
        <w:rPr>
          <w:rFonts w:hint="eastAsia"/>
        </w:rPr>
        <w:br/>
      </w:r>
      <w:r>
        <w:rPr>
          <w:rFonts w:hint="eastAsia"/>
        </w:rPr>
        <w:t>　　第三节 2025-2031年金属注射成型出口预测分析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2020-2025年金属注射成型行业采购状况分析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2020-2025年金属注射成型成本分析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二、劳动力成本分析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金属注射成型下游分析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2020-2025年中国金属注射成型市场竞争格局分析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金属注射成型竞争力优势分析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金属注射成型行业竞争格局分析</w:t>
      </w:r>
      <w:r>
        <w:rPr>
          <w:rFonts w:hint="eastAsia"/>
        </w:rPr>
        <w:br/>
      </w:r>
      <w:r>
        <w:rPr>
          <w:rFonts w:hint="eastAsia"/>
        </w:rPr>
        <w:t>　　　　一、金属注射成型行业竞争分析</w:t>
      </w:r>
      <w:r>
        <w:rPr>
          <w:rFonts w:hint="eastAsia"/>
        </w:rPr>
        <w:br/>
      </w:r>
      <w:r>
        <w:rPr>
          <w:rFonts w:hint="eastAsia"/>
        </w:rPr>
        <w:t>　　　　二、国内外金属注射成型竞争分析</w:t>
      </w:r>
      <w:r>
        <w:rPr>
          <w:rFonts w:hint="eastAsia"/>
        </w:rPr>
        <w:br/>
      </w:r>
      <w:r>
        <w:rPr>
          <w:rFonts w:hint="eastAsia"/>
        </w:rPr>
        <w:t>　　　　三、中国金属注射成型竞争对手市场份额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金属注射成型国内拟在建项目分析及竞争对手动向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国内拟在建项目产能分析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中国金属注射成型重点企业竞争力分析</w:t>
      </w:r>
      <w:r>
        <w:rPr>
          <w:rFonts w:hint="eastAsia"/>
        </w:rPr>
        <w:br/>
      </w:r>
      <w:r>
        <w:rPr>
          <w:rFonts w:hint="eastAsia"/>
        </w:rPr>
        <w:t>　　第一节 宁波恒普真空技术有限公司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第二节 苏州恒瑞粉末冶金制造有限公司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第三节 海美格磁石技术（深圳）有限公司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第四节 北京微纳宝德科技发展有限公司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第五节 青岛同翔特种粉末冶金有限公司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第六节 嘉兴市瑞德材料科技有限公司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金属注射成型地区销售情况及竞争力深度研究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中国金属注射成型各地区对比销售分析</w:t>
      </w:r>
      <w:r>
        <w:rPr>
          <w:rFonts w:hint="eastAsia"/>
        </w:rPr>
        <w:br/>
      </w:r>
      <w:r>
        <w:rPr>
          <w:rFonts w:hint="eastAsia"/>
        </w:rPr>
        <w:t>　　第二节 “东北地区”销售分析</w:t>
      </w:r>
      <w:r>
        <w:rPr>
          <w:rFonts w:hint="eastAsia"/>
        </w:rPr>
        <w:br/>
      </w:r>
      <w:r>
        <w:rPr>
          <w:rFonts w:hint="eastAsia"/>
        </w:rPr>
        <w:t>　　第三节 “华北地区”销售分析</w:t>
      </w:r>
      <w:r>
        <w:rPr>
          <w:rFonts w:hint="eastAsia"/>
        </w:rPr>
        <w:br/>
      </w:r>
      <w:r>
        <w:rPr>
          <w:rFonts w:hint="eastAsia"/>
        </w:rPr>
        <w:t>　　第四节 “华东地区”销售分析</w:t>
      </w:r>
      <w:r>
        <w:rPr>
          <w:rFonts w:hint="eastAsia"/>
        </w:rPr>
        <w:br/>
      </w:r>
      <w:r>
        <w:rPr>
          <w:rFonts w:hint="eastAsia"/>
        </w:rPr>
        <w:t>　　第五节 “华南地区”销售分析</w:t>
      </w:r>
      <w:r>
        <w:rPr>
          <w:rFonts w:hint="eastAsia"/>
        </w:rPr>
        <w:br/>
      </w:r>
      <w:r>
        <w:rPr>
          <w:rFonts w:hint="eastAsia"/>
        </w:rPr>
        <w:t>　　第六节 “西北地区”销售分析</w:t>
      </w:r>
      <w:r>
        <w:rPr>
          <w:rFonts w:hint="eastAsia"/>
        </w:rPr>
        <w:br/>
      </w:r>
      <w:r>
        <w:rPr>
          <w:rFonts w:hint="eastAsia"/>
        </w:rPr>
        <w:t>　　第七节 “华中地区”销售分析</w:t>
      </w:r>
      <w:r>
        <w:rPr>
          <w:rFonts w:hint="eastAsia"/>
        </w:rPr>
        <w:br/>
      </w:r>
      <w:r>
        <w:rPr>
          <w:rFonts w:hint="eastAsia"/>
        </w:rPr>
        <w:t>　　第八节 “西南地区”销售分析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金属注射成型下游应用行业发展分析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2025-2031年金属注射成型行业前景展望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二、2025-2031年金属注射成型下游需求行业发展展望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三、2025-2031年金属注射成型行业产能预测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金属注射成型市场前景分析</w:t>
      </w:r>
      <w:r>
        <w:rPr>
          <w:rFonts w:hint="eastAsia"/>
        </w:rPr>
        <w:br/>
      </w:r>
      <w:r>
        <w:rPr>
          <w:rFonts w:hint="eastAsia"/>
        </w:rPr>
        <w:t>　　　　一、金属注射成型市场容量分析</w:t>
      </w:r>
      <w:r>
        <w:rPr>
          <w:rFonts w:hint="eastAsia"/>
        </w:rPr>
        <w:br/>
      </w:r>
      <w:r>
        <w:rPr>
          <w:rFonts w:hint="eastAsia"/>
        </w:rPr>
        <w:t>　　　　二、金属注射成型行业趋势预测分析</w:t>
      </w:r>
      <w:r>
        <w:rPr>
          <w:rFonts w:hint="eastAsia"/>
        </w:rPr>
        <w:br/>
      </w:r>
      <w:r>
        <w:rPr>
          <w:rFonts w:hint="eastAsia"/>
        </w:rPr>
        <w:t>　　第四节 金属注射成型未来发展预测分析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一、中国金属注射成型发展方向分析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二、2025-2031年中国金属注射成型行业发展规模</w:t>
      </w:r>
      <w:r>
        <w:rPr>
          <w:rFonts w:hint="eastAsia"/>
        </w:rPr>
        <w:br/>
      </w:r>
      <w:r>
        <w:rPr>
          <w:rFonts w:hint="eastAsia"/>
        </w:rPr>
        <w:t>　　第五节 2025-2031年金属注射成型行业供需预测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一、2025-2031年金属注射成型行业供给预测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二、2025-2031年金属注射成型行业需求预测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四、中国金属注射成型行业SWOT分析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2025-2031年金属注射成型行业投资机会与风险分析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</w:t>
      </w:r>
      <w:r>
        <w:rPr>
          <w:rFonts w:hint="eastAsia"/>
        </w:rPr>
        <w:br/>
      </w:r>
      <w:r>
        <w:rPr>
          <w:rFonts w:hint="eastAsia"/>
        </w:rPr>
        <w:t>　　　　一、国民经济总体运行形势分析</w:t>
      </w:r>
      <w:r>
        <w:rPr>
          <w:rFonts w:hint="eastAsia"/>
        </w:rPr>
        <w:br/>
      </w:r>
      <w:r>
        <w:rPr>
          <w:rFonts w:hint="eastAsia"/>
        </w:rPr>
        <w:t>　　　　二、第一产业发展形势分析</w:t>
      </w:r>
      <w:r>
        <w:rPr>
          <w:rFonts w:hint="eastAsia"/>
        </w:rPr>
        <w:br/>
      </w:r>
      <w:r>
        <w:rPr>
          <w:rFonts w:hint="eastAsia"/>
        </w:rPr>
        <w:t>　　　　三、工业和建筑业运行形势分析</w:t>
      </w:r>
      <w:r>
        <w:rPr>
          <w:rFonts w:hint="eastAsia"/>
        </w:rPr>
        <w:br/>
      </w:r>
      <w:r>
        <w:rPr>
          <w:rFonts w:hint="eastAsia"/>
        </w:rPr>
        <w:t>　　　　四、固定资产投资形势分析</w:t>
      </w:r>
      <w:r>
        <w:rPr>
          <w:rFonts w:hint="eastAsia"/>
        </w:rPr>
        <w:br/>
      </w:r>
      <w:r>
        <w:rPr>
          <w:rFonts w:hint="eastAsia"/>
        </w:rPr>
        <w:t>　　　　五、国内贸易形势分析</w:t>
      </w:r>
      <w:r>
        <w:rPr>
          <w:rFonts w:hint="eastAsia"/>
        </w:rPr>
        <w:br/>
      </w:r>
      <w:r>
        <w:rPr>
          <w:rFonts w:hint="eastAsia"/>
        </w:rPr>
        <w:t>　　　　六、进出口贸易形势分析</w:t>
      </w:r>
      <w:r>
        <w:rPr>
          <w:rFonts w:hint="eastAsia"/>
        </w:rPr>
        <w:br/>
      </w:r>
      <w:r>
        <w:rPr>
          <w:rFonts w:hint="eastAsia"/>
        </w:rPr>
        <w:t>　　　　七、资本输入形势分析</w:t>
      </w:r>
      <w:r>
        <w:rPr>
          <w:rFonts w:hint="eastAsia"/>
        </w:rPr>
        <w:br/>
      </w:r>
      <w:r>
        <w:rPr>
          <w:rFonts w:hint="eastAsia"/>
        </w:rPr>
        <w:t>　　　　八、交通、邮电和旅游业发展形势分析</w:t>
      </w:r>
      <w:r>
        <w:rPr>
          <w:rFonts w:hint="eastAsia"/>
        </w:rPr>
        <w:br/>
      </w:r>
      <w:r>
        <w:rPr>
          <w:rFonts w:hint="eastAsia"/>
        </w:rPr>
        <w:t>　　　　九、金融业发展形势分析</w:t>
      </w:r>
      <w:r>
        <w:rPr>
          <w:rFonts w:hint="eastAsia"/>
        </w:rPr>
        <w:br/>
      </w:r>
      <w:r>
        <w:rPr>
          <w:rFonts w:hint="eastAsia"/>
        </w:rPr>
        <w:t>　　　　十、城乡居民收入分析</w:t>
      </w:r>
      <w:r>
        <w:rPr>
          <w:rFonts w:hint="eastAsia"/>
        </w:rPr>
        <w:br/>
      </w:r>
      <w:r>
        <w:rPr>
          <w:rFonts w:hint="eastAsia"/>
        </w:rPr>
        <w:t>　　　　十一、全球主要国家经济运行分析</w:t>
      </w:r>
      <w:r>
        <w:rPr>
          <w:rFonts w:hint="eastAsia"/>
        </w:rPr>
        <w:br/>
      </w:r>
      <w:r>
        <w:rPr>
          <w:rFonts w:hint="eastAsia"/>
        </w:rPr>
        <w:t>　　第二节 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投资前景研究与建议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2025-2031年金属注射成型行业盈利模式与投资前景研究分析</w:t>
      </w:r>
      <w:r>
        <w:rPr>
          <w:rFonts w:hint="eastAsia"/>
        </w:rPr>
        <w:br/>
      </w:r>
      <w:r>
        <w:rPr>
          <w:rFonts w:hint="eastAsia"/>
        </w:rPr>
        <w:t>　　第一节 2025-2031年国外金属注射成型行业投资现状及经营模式分析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一、境外金属注射成型行业成长情况调查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第二节 2025-2031年我国金属注射成型行业商业模式探讨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2025-2031年我国金属注射成型行业投资国际化投资前景分析</w:t>
      </w:r>
      <w:r>
        <w:rPr>
          <w:rFonts w:hint="eastAsia"/>
        </w:rPr>
        <w:br/>
      </w:r>
      <w:r>
        <w:rPr>
          <w:rFonts w:hint="eastAsia"/>
        </w:rPr>
        <w:t>　　第四节 2025-2031年我国金属注射成型行业投资前景研究分析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“十五五”期间我国经济将面临的问题及对策</w:t>
      </w:r>
      <w:r>
        <w:rPr>
          <w:rFonts w:hint="eastAsia"/>
        </w:rPr>
        <w:br/>
      </w:r>
      <w:r>
        <w:rPr>
          <w:rFonts w:hint="eastAsia"/>
        </w:rPr>
        <w:t>　　第一节 “十五五”期间影响投资因素分析</w:t>
      </w:r>
      <w:r>
        <w:rPr>
          <w:rFonts w:hint="eastAsia"/>
        </w:rPr>
        <w:br/>
      </w:r>
      <w:r>
        <w:rPr>
          <w:rFonts w:hint="eastAsia"/>
        </w:rPr>
        <w:t>　　　　一、财政预算内资金对全社会融资贡献率的分析</w:t>
      </w:r>
      <w:r>
        <w:rPr>
          <w:rFonts w:hint="eastAsia"/>
        </w:rPr>
        <w:br/>
      </w:r>
      <w:r>
        <w:rPr>
          <w:rFonts w:hint="eastAsia"/>
        </w:rPr>
        <w:t>　　　　二、信贷资金变动对投资来源变动的贡献率分析</w:t>
      </w:r>
      <w:r>
        <w:rPr>
          <w:rFonts w:hint="eastAsia"/>
        </w:rPr>
        <w:br/>
      </w:r>
      <w:r>
        <w:rPr>
          <w:rFonts w:hint="eastAsia"/>
        </w:rPr>
        <w:t>　　　　三、外商投资因素对未来投资来源的贡献率分析</w:t>
      </w:r>
      <w:r>
        <w:rPr>
          <w:rFonts w:hint="eastAsia"/>
        </w:rPr>
        <w:br/>
      </w:r>
      <w:r>
        <w:rPr>
          <w:rFonts w:hint="eastAsia"/>
        </w:rPr>
        <w:t>　　　　四、自筹投资增长对投资来源的贡献率分析</w:t>
      </w:r>
      <w:r>
        <w:rPr>
          <w:rFonts w:hint="eastAsia"/>
        </w:rPr>
        <w:br/>
      </w:r>
      <w:r>
        <w:rPr>
          <w:rFonts w:hint="eastAsia"/>
        </w:rPr>
        <w:t>　　第二节 “十五五”期间我国经济稳定发展面临的问题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“十五五”期间我国区域经济面临的问题及对策</w:t>
      </w:r>
      <w:r>
        <w:rPr>
          <w:rFonts w:hint="eastAsia"/>
        </w:rPr>
        <w:br/>
      </w:r>
      <w:r>
        <w:rPr>
          <w:rFonts w:hint="eastAsia"/>
        </w:rPr>
        <w:t>　　第一节 “十五五”期间促进区域协调发展的重点任务</w:t>
      </w:r>
      <w:r>
        <w:rPr>
          <w:rFonts w:hint="eastAsia"/>
        </w:rPr>
        <w:br/>
      </w:r>
      <w:r>
        <w:rPr>
          <w:rFonts w:hint="eastAsia"/>
        </w:rPr>
        <w:t>　　　　一、健全区域协调发展的市场机制与财政体制</w:t>
      </w:r>
      <w:r>
        <w:rPr>
          <w:rFonts w:hint="eastAsia"/>
        </w:rPr>
        <w:br/>
      </w:r>
      <w:r>
        <w:rPr>
          <w:rFonts w:hint="eastAsia"/>
        </w:rPr>
        <w:t>　　　　二、培育多极带动的国土空间开发格局</w:t>
      </w:r>
      <w:r>
        <w:rPr>
          <w:rFonts w:hint="eastAsia"/>
        </w:rPr>
        <w:br/>
      </w:r>
      <w:r>
        <w:rPr>
          <w:rFonts w:hint="eastAsia"/>
        </w:rPr>
        <w:t>　　　　三、积极开展全方位多层次的区域合作</w:t>
      </w:r>
      <w:r>
        <w:rPr>
          <w:rFonts w:hint="eastAsia"/>
        </w:rPr>
        <w:br/>
      </w:r>
      <w:r>
        <w:rPr>
          <w:rFonts w:hint="eastAsia"/>
        </w:rPr>
        <w:t>　　　　四、创新各具特色的区域发展模式</w:t>
      </w:r>
      <w:r>
        <w:rPr>
          <w:rFonts w:hint="eastAsia"/>
        </w:rPr>
        <w:br/>
      </w:r>
      <w:r>
        <w:rPr>
          <w:rFonts w:hint="eastAsia"/>
        </w:rPr>
        <w:t>　　　　五、建立健全区域利益协调机制</w:t>
      </w:r>
      <w:r>
        <w:rPr>
          <w:rFonts w:hint="eastAsia"/>
        </w:rPr>
        <w:br/>
      </w:r>
      <w:r>
        <w:rPr>
          <w:rFonts w:hint="eastAsia"/>
        </w:rPr>
        <w:t>　　第二节 “十五五”期间我国区域协调发展存在的主要问题</w:t>
      </w:r>
      <w:r>
        <w:rPr>
          <w:rFonts w:hint="eastAsia"/>
        </w:rPr>
        <w:br/>
      </w:r>
      <w:r>
        <w:rPr>
          <w:rFonts w:hint="eastAsia"/>
        </w:rPr>
        <w:t>　　　　一、空间无序开发问题依然比较突出</w:t>
      </w:r>
      <w:r>
        <w:rPr>
          <w:rFonts w:hint="eastAsia"/>
        </w:rPr>
        <w:br/>
      </w:r>
      <w:r>
        <w:rPr>
          <w:rFonts w:hint="eastAsia"/>
        </w:rPr>
        <w:t>　　　　二、东中西产业互动关系有待进一步加强</w:t>
      </w:r>
      <w:r>
        <w:rPr>
          <w:rFonts w:hint="eastAsia"/>
        </w:rPr>
        <w:br/>
      </w:r>
      <w:r>
        <w:rPr>
          <w:rFonts w:hint="eastAsia"/>
        </w:rPr>
        <w:t>　　　　三、落后地区发展仍然面临诸多困难</w:t>
      </w:r>
      <w:r>
        <w:rPr>
          <w:rFonts w:hint="eastAsia"/>
        </w:rPr>
        <w:br/>
      </w:r>
      <w:r>
        <w:rPr>
          <w:rFonts w:hint="eastAsia"/>
        </w:rPr>
        <w:t>　　　　四、财税体制尚需完善</w:t>
      </w:r>
      <w:r>
        <w:rPr>
          <w:rFonts w:hint="eastAsia"/>
        </w:rPr>
        <w:br/>
      </w:r>
      <w:r>
        <w:rPr>
          <w:rFonts w:hint="eastAsia"/>
        </w:rPr>
        <w:t>　　　　五、区际利益矛盾协调机制不健全</w:t>
      </w:r>
      <w:r>
        <w:rPr>
          <w:rFonts w:hint="eastAsia"/>
        </w:rPr>
        <w:br/>
      </w:r>
      <w:r>
        <w:rPr>
          <w:rFonts w:hint="eastAsia"/>
        </w:rPr>
        <w:t>　　第三节 “十五五”期间促进区域协调发展的政策建议</w:t>
      </w:r>
      <w:r>
        <w:rPr>
          <w:rFonts w:hint="eastAsia"/>
        </w:rPr>
        <w:br/>
      </w:r>
      <w:r>
        <w:rPr>
          <w:rFonts w:hint="eastAsia"/>
        </w:rPr>
        <w:t>　　　　一、编制全国性的空间开发利用规划</w:t>
      </w:r>
      <w:r>
        <w:rPr>
          <w:rFonts w:hint="eastAsia"/>
        </w:rPr>
        <w:br/>
      </w:r>
      <w:r>
        <w:rPr>
          <w:rFonts w:hint="eastAsia"/>
        </w:rPr>
        <w:t>　　　　二、以经济圈为基础重塑国土空间组织框架</w:t>
      </w:r>
      <w:r>
        <w:rPr>
          <w:rFonts w:hint="eastAsia"/>
        </w:rPr>
        <w:br/>
      </w:r>
      <w:r>
        <w:rPr>
          <w:rFonts w:hint="eastAsia"/>
        </w:rPr>
        <w:t>　　　　三、制定基础产业布局战略规划</w:t>
      </w:r>
      <w:r>
        <w:rPr>
          <w:rFonts w:hint="eastAsia"/>
        </w:rPr>
        <w:br/>
      </w:r>
      <w:r>
        <w:rPr>
          <w:rFonts w:hint="eastAsia"/>
        </w:rPr>
        <w:t>　　　　四、加紧制定促进区域合作的政策措施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金属注射成型企业制定“十五五”投资前景研究分析</w:t>
      </w:r>
      <w:r>
        <w:rPr>
          <w:rFonts w:hint="eastAsia"/>
        </w:rPr>
        <w:br/>
      </w:r>
      <w:r>
        <w:rPr>
          <w:rFonts w:hint="eastAsia"/>
        </w:rPr>
        <w:t>　　　　一、“十五五”投资前景规划的背景意义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二、“十五五”投资前景规划的制定原则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预测性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三、“十五五”投资前景规划的制定依据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金属注射成型行业项目投资与融资建议238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中智⋅林⋅－2025-2031年金属注射成型项目投资建议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2020-2025年中国金属注射成型产业赢利性分析</w:t>
      </w:r>
      <w:r>
        <w:rPr>
          <w:rFonts w:hint="eastAsia"/>
        </w:rPr>
        <w:br/>
      </w:r>
      <w:r>
        <w:rPr>
          <w:rFonts w:hint="eastAsia"/>
        </w:rPr>
        <w:t>　　图表 2 2020-2025年中国金属注射成型产业成长性分析</w:t>
      </w:r>
      <w:r>
        <w:rPr>
          <w:rFonts w:hint="eastAsia"/>
        </w:rPr>
        <w:br/>
      </w:r>
      <w:r>
        <w:rPr>
          <w:rFonts w:hint="eastAsia"/>
        </w:rPr>
        <w:t>　　图表 3金属注射成型产业所处生命周期示意图</w:t>
      </w:r>
      <w:r>
        <w:rPr>
          <w:rFonts w:hint="eastAsia"/>
        </w:rPr>
        <w:br/>
      </w:r>
      <w:r>
        <w:rPr>
          <w:rFonts w:hint="eastAsia"/>
        </w:rPr>
        <w:t>　　图表 4行业生命周期、战略及其特征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5 2020-2025年中国金属注射成型产业竞争激烈程度分析</w:t>
      </w:r>
      <w:r>
        <w:rPr>
          <w:rFonts w:hint="eastAsia"/>
        </w:rPr>
        <w:br/>
      </w:r>
      <w:r>
        <w:rPr>
          <w:rFonts w:hint="eastAsia"/>
        </w:rPr>
        <w:t>　　图表 6 2020-2025年全球金属注射成型产业供给能力分析</w:t>
      </w:r>
      <w:r>
        <w:rPr>
          <w:rFonts w:hint="eastAsia"/>
        </w:rPr>
        <w:br/>
      </w:r>
      <w:r>
        <w:rPr>
          <w:rFonts w:hint="eastAsia"/>
        </w:rPr>
        <w:t>　　图表 7 2020-2025年全球金属注射成型产业加工费用变化分析</w:t>
      </w:r>
      <w:r>
        <w:rPr>
          <w:rFonts w:hint="eastAsia"/>
        </w:rPr>
        <w:br/>
      </w:r>
      <w:r>
        <w:rPr>
          <w:rFonts w:hint="eastAsia"/>
        </w:rPr>
        <w:t>　　图表 8 2020-2025年美国金属注射成型产业供给能力变化分析</w:t>
      </w:r>
      <w:r>
        <w:rPr>
          <w:rFonts w:hint="eastAsia"/>
        </w:rPr>
        <w:br/>
      </w:r>
      <w:r>
        <w:rPr>
          <w:rFonts w:hint="eastAsia"/>
        </w:rPr>
        <w:t>　　图表 9 2020-2025年亚洲金属注射成型产业供给能力变化分析</w:t>
      </w:r>
      <w:r>
        <w:rPr>
          <w:rFonts w:hint="eastAsia"/>
        </w:rPr>
        <w:br/>
      </w:r>
      <w:r>
        <w:rPr>
          <w:rFonts w:hint="eastAsia"/>
        </w:rPr>
        <w:t>　　图表 11 2020-2025年中国金属注射成型市场规模分析</w:t>
      </w:r>
      <w:r>
        <w:rPr>
          <w:rFonts w:hint="eastAsia"/>
        </w:rPr>
        <w:br/>
      </w:r>
      <w:r>
        <w:rPr>
          <w:rFonts w:hint="eastAsia"/>
        </w:rPr>
        <w:t>　　图表 12 2020-2025年中国金属注射成型市场规模增速分析</w:t>
      </w:r>
      <w:r>
        <w:rPr>
          <w:rFonts w:hint="eastAsia"/>
        </w:rPr>
        <w:br/>
      </w:r>
      <w:r>
        <w:rPr>
          <w:rFonts w:hint="eastAsia"/>
        </w:rPr>
        <w:t>　　图表 13 2020-2025年中国金属注射成型产业供需平衡分析</w:t>
      </w:r>
      <w:r>
        <w:rPr>
          <w:rFonts w:hint="eastAsia"/>
        </w:rPr>
        <w:br/>
      </w:r>
      <w:r>
        <w:rPr>
          <w:rFonts w:hint="eastAsia"/>
        </w:rPr>
        <w:t>　　图表 14 2020-2025年中国金属注射成型市场规模分析</w:t>
      </w:r>
      <w:r>
        <w:rPr>
          <w:rFonts w:hint="eastAsia"/>
        </w:rPr>
        <w:br/>
      </w:r>
      <w:r>
        <w:rPr>
          <w:rFonts w:hint="eastAsia"/>
        </w:rPr>
        <w:t>　　图表 15 2025-2031年中国金属注射成型市场规模预测分析</w:t>
      </w:r>
      <w:r>
        <w:rPr>
          <w:rFonts w:hint="eastAsia"/>
        </w:rPr>
        <w:br/>
      </w:r>
      <w:r>
        <w:rPr>
          <w:rFonts w:hint="eastAsia"/>
        </w:rPr>
        <w:t>　　图表 16 2020-2025年中国金属注射成型加工能力分析</w:t>
      </w:r>
      <w:r>
        <w:rPr>
          <w:rFonts w:hint="eastAsia"/>
        </w:rPr>
        <w:br/>
      </w:r>
      <w:r>
        <w:rPr>
          <w:rFonts w:hint="eastAsia"/>
        </w:rPr>
        <w:t>　　图表 17 2025-2031年中国金属注射成型产业加工能力预测分析</w:t>
      </w:r>
      <w:r>
        <w:rPr>
          <w:rFonts w:hint="eastAsia"/>
        </w:rPr>
        <w:br/>
      </w:r>
      <w:r>
        <w:rPr>
          <w:rFonts w:hint="eastAsia"/>
        </w:rPr>
        <w:t>　　图表 18 2020-2025年中国金属注射成型加工产量分析</w:t>
      </w:r>
      <w:r>
        <w:rPr>
          <w:rFonts w:hint="eastAsia"/>
        </w:rPr>
        <w:br/>
      </w:r>
      <w:r>
        <w:rPr>
          <w:rFonts w:hint="eastAsia"/>
        </w:rPr>
        <w:t>　　图表 19 2025-2031年中国金属注射成型产业加工产量预测分析</w:t>
      </w:r>
      <w:r>
        <w:rPr>
          <w:rFonts w:hint="eastAsia"/>
        </w:rPr>
        <w:br/>
      </w:r>
      <w:r>
        <w:rPr>
          <w:rFonts w:hint="eastAsia"/>
        </w:rPr>
        <w:t>　　图表 21 2025-2031年中国金属注射成型加工产品行业现状分析</w:t>
      </w:r>
      <w:r>
        <w:rPr>
          <w:rFonts w:hint="eastAsia"/>
        </w:rPr>
        <w:br/>
      </w:r>
      <w:r>
        <w:rPr>
          <w:rFonts w:hint="eastAsia"/>
        </w:rPr>
        <w:t>　　图表 22 2020-2025年中国金属注射成型加工价格走势分析</w:t>
      </w:r>
      <w:r>
        <w:rPr>
          <w:rFonts w:hint="eastAsia"/>
        </w:rPr>
        <w:br/>
      </w:r>
      <w:r>
        <w:rPr>
          <w:rFonts w:hint="eastAsia"/>
        </w:rPr>
        <w:t>　　图表 23 2025-2031年中国金属注射成型加工价格走势预测分析</w:t>
      </w:r>
      <w:r>
        <w:rPr>
          <w:rFonts w:hint="eastAsia"/>
        </w:rPr>
        <w:br/>
      </w:r>
      <w:r>
        <w:rPr>
          <w:rFonts w:hint="eastAsia"/>
        </w:rPr>
        <w:t>　　图表 242015年中国金属注射成型产业产能区域格局分析</w:t>
      </w:r>
      <w:r>
        <w:rPr>
          <w:rFonts w:hint="eastAsia"/>
        </w:rPr>
        <w:br/>
      </w:r>
      <w:r>
        <w:rPr>
          <w:rFonts w:hint="eastAsia"/>
        </w:rPr>
        <w:t>　　图表 25 2020-2025年中国金属注射成型加工件进口额分析</w:t>
      </w:r>
      <w:r>
        <w:rPr>
          <w:rFonts w:hint="eastAsia"/>
        </w:rPr>
        <w:br/>
      </w:r>
      <w:r>
        <w:rPr>
          <w:rFonts w:hint="eastAsia"/>
        </w:rPr>
        <w:t>　　图表 26 2020-2025年中国金属注射成型加工件出口额分析</w:t>
      </w:r>
      <w:r>
        <w:rPr>
          <w:rFonts w:hint="eastAsia"/>
        </w:rPr>
        <w:br/>
      </w:r>
      <w:r>
        <w:rPr>
          <w:rFonts w:hint="eastAsia"/>
        </w:rPr>
        <w:t>　　图表 27 2025-2031年中国金属注射成型加工件出口额预测分析</w:t>
      </w:r>
      <w:r>
        <w:rPr>
          <w:rFonts w:hint="eastAsia"/>
        </w:rPr>
        <w:br/>
      </w:r>
      <w:r>
        <w:rPr>
          <w:rFonts w:hint="eastAsia"/>
        </w:rPr>
        <w:t>　　图表 28 2020-2025年中国金属注射成型产业劳动力成本增长性分析</w:t>
      </w:r>
      <w:r>
        <w:rPr>
          <w:rFonts w:hint="eastAsia"/>
        </w:rPr>
        <w:br/>
      </w:r>
      <w:r>
        <w:rPr>
          <w:rFonts w:hint="eastAsia"/>
        </w:rPr>
        <w:t>　　图表 29 2020-2025年中国金属注射成型设备供给分析</w:t>
      </w:r>
      <w:r>
        <w:rPr>
          <w:rFonts w:hint="eastAsia"/>
        </w:rPr>
        <w:br/>
      </w:r>
      <w:r>
        <w:rPr>
          <w:rFonts w:hint="eastAsia"/>
        </w:rPr>
        <w:t>　　图表 30金属注射成型行业环境“波特五力”分析模型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69d390c3134c36" w:history="1">
        <w:r>
          <w:rPr>
            <w:rStyle w:val="Hyperlink"/>
          </w:rPr>
          <w:t>2025年版中国金属注射成型市场现状调研与发展趋势分析报告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2156886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69d390c3134c36" w:history="1">
        <w:r>
          <w:rPr>
            <w:rStyle w:val="Hyperlink"/>
          </w:rPr>
          <w:t>https://www.20087.com/6/88/JinShuZhuSheChengXingChanYeXianZ.html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注射成形军工产品、金属注射成型常见的缺陷、合金与金属粉末注塑、金属注射成型原理、金属粉末注射成型设备、金属注射成型工艺、注射成型工艺流程图、金属注射成型的优缺点、金属注射成型粘结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0c54771ed149c0" w:history="1">
      <w:r>
        <w:rPr>
          <w:rStyle w:val="Hyperlink"/>
        </w:rPr>
        <w:t>2025年版中国金属注射成型市场现状调研与发展趋势分析报告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JinShuZhuSheChengXingChanYeXianZ.html" TargetMode="External" Id="R1369d390c3134c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JinShuZhuSheChengXingChanYeXianZ.html" TargetMode="External" Id="R9d0c54771ed149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2025-06-15T08:13:00Z</dcterms:created>
  <dcterms:modified xsi:type="dcterms:W3CDTF">2025-06-15T09:13:00Z</dcterms:modified>
  <dc:subject>2025年版中国金属注射成型市场现状调研与发展趋势分析报告</dc:subject>
  <dc:title>2025年版中国金属注射成型市场现状调研与发展趋势分析报告</dc:title>
  <cp:keywords>2025年版中国金属注射成型市场现状调研与发展趋势分析报告</cp:keywords>
  <dc:description>2025年版中国金属注射成型市场现状调研与发展趋势分析报告</dc:description>
</cp:coreProperties>
</file>