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f22b983a1431e" w:history="1">
              <w:r>
                <w:rPr>
                  <w:rStyle w:val="Hyperlink"/>
                </w:rPr>
                <w:t>2026-2032年中国IT冷却系统市场调查研究与前景趋势分析报告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f22b983a1431e" w:history="1">
              <w:r>
                <w:rPr>
                  <w:rStyle w:val="Hyperlink"/>
                </w:rPr>
                <w:t>2026-2032年中国IT冷却系统市场调查研究与前景趋势分析报告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f22b983a1431e" w:history="1">
                <w:r>
                  <w:rPr>
                    <w:rStyle w:val="Hyperlink"/>
                  </w:rPr>
                  <w:t>https://www.20087.com/6/28/ITLengQueXiTongHangYeXianZhuangJiQianJing.html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冷却系统是数据中心、服务器机房等关键基础设施重要的一部分，负责维持电子设备在适宜温度范围内正常运行，防止因过热而导致故障或性能下降。当前主流的冷却方式包括风冷、液冷、相变制冷等，其中液冷技术凭借其高效能、低噪音的优势逐渐受到青睐。近年来，随着云计算、大数据处理等高密度计算任务的增加，对于散热效率的要求越来越高，促使制造商们不断优化冷却系统的设计架构和运行策略。例如，采用浸没式液冷解决方案，将整个服务器置于特殊液体介质中直接带走热量，显著提升了冷却效果。同时，为了降低能耗成本，许多企业开始探索自然冷却资源的利用，如外部空气、地下水等，实现节能减排目标。</w:t>
      </w:r>
      <w:r>
        <w:rPr>
          <w:rFonts w:hint="eastAsia"/>
        </w:rPr>
        <w:br/>
      </w:r>
      <w:r>
        <w:rPr>
          <w:rFonts w:hint="eastAsia"/>
        </w:rPr>
        <w:t>　　未来，IT冷却系统的发展将聚焦于智能化管理和绿色环保两个方面。一方面，随着物联网（IoT）和边缘计算技术的应用，未来的冷却系统将具备更强的数据采集和分析能力，能够实时监控环境温度、湿度等多个变量，并通过智能调控机制自动调整风扇转速、水泵流量等参数，确保最佳工作状态；另一方面，考虑到全球气候变化挑战，开发出低碳排放甚至零排放的冷却技术将成为重要的发展方向之一。例如，利用太阳能光伏板供电或地源热泵系统循环制冷，既能有效减少碳足迹，又能提高能源利用率。此外，随着模块化设计理念的推广，灵活配置的冷却单元将更容易适应不同类型的数据中心布局，进一步提升整体运维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2f22b983a1431e" w:history="1">
        <w:r>
          <w:rPr>
            <w:rStyle w:val="Hyperlink"/>
          </w:rPr>
          <w:t>2026-2032年中国IT冷却系统市场调查研究与前景趋势分析报告</w:t>
        </w:r>
      </w:hyperlink>
      <w:r>
        <w:rPr>
          <w:rFonts w:hint="eastAsia"/>
        </w:rPr>
        <w:t>系统分析IT冷却系统行业发展现状，结合国内外市场环境，解读IT冷却系统行业运行数据与产业链结构。报告研究IT冷却系统市场竞争格局，评估IT冷却系统重点企业经营策略，分析IT冷却系统技术发展现状与创新方向。基于对IT冷却系统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IT冷却系统行业界定及应用</w:t>
      </w:r>
      <w:r>
        <w:rPr>
          <w:rFonts w:hint="eastAsia"/>
        </w:rPr>
        <w:br/>
      </w:r>
      <w:r>
        <w:rPr>
          <w:rFonts w:hint="eastAsia"/>
        </w:rPr>
        <w:t>　　第一节 IT冷却系统行业定义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IT冷却系统主要应用领域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2025-2026年IT冷却系统行业技术发展现状及趋势分析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IT冷却系统行业技术发展现状分析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国内外IT冷却系统行业技术差异与原因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IT冷却系统行业技术发展方向、趋势预测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提升IT冷却系统行业技术能力策略建议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全球IT冷却系统行业发展状况分析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2020-2025年全球IT冷却系统行业运行概况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2020-2025年全球IT冷却系统行业市场规模分析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全球主要地区IT冷却系统行业运行情况分析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2026-2032年全球IT冷却系统行业发展趋势预测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中国IT冷却系统发展环境分析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IT冷却系统行业相关政策、标准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IT冷却系统行业相关发展规划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中国IT冷却系统行业现状调研分析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中国IT冷却系统行业发展现状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一、2025-2026年IT冷却系统行业品牌发展现状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二、2025-2026年IT冷却系统行业需求市场现状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三、2025-2026年IT冷却系统市场需求层次分析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四、2025-2026年中国IT冷却系统市场走向分析</w:t>
      </w:r>
      <w:r>
        <w:rPr>
          <w:rFonts w:hint="eastAsia"/>
        </w:rPr>
        <w:br/>
      </w:r>
      <w:r>
        <w:rPr>
          <w:rFonts w:hint="eastAsia"/>
        </w:rPr>
        <w:t>　　第二节 中国IT冷却系统行业存在的问题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一、2025-2026年IT冷却系统产品市场存在的主要问题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二、2025-2026年国内IT冷却系统产品市场的三大瓶颈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三、2025-2026年IT冷却系统产品市场遭遇的规模难题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对中国IT冷却系统市场的分析及思考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一、IT冷却系统市场特点</w:t>
      </w:r>
      <w:r>
        <w:rPr>
          <w:rFonts w:hint="eastAsia"/>
        </w:rPr>
        <w:br/>
      </w:r>
      <w:r>
        <w:rPr>
          <w:rFonts w:hint="eastAsia"/>
        </w:rPr>
        <w:t>　　　　二、IT冷却系统市场分析</w:t>
      </w:r>
      <w:r>
        <w:rPr>
          <w:rFonts w:hint="eastAsia"/>
        </w:rPr>
        <w:br/>
      </w:r>
      <w:r>
        <w:rPr>
          <w:rFonts w:hint="eastAsia"/>
        </w:rPr>
        <w:t>　　　　三、IT冷却系统市场变化的方向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四、中国IT冷却系统行业发展的新思路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五、对中国IT冷却系统行业发展的思考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中国IT冷却系统行业市场供需现状调研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中国IT冷却系统市场现状分析</w:t>
      </w:r>
      <w:r>
        <w:rPr>
          <w:rFonts w:hint="eastAsia"/>
        </w:rPr>
        <w:br/>
      </w:r>
      <w:r>
        <w:rPr>
          <w:rFonts w:hint="eastAsia"/>
        </w:rPr>
        <w:t>　　第二节 中国IT冷却系统行业产量情况分析及预测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一、IT冷却系统总体产能规模</w:t>
      </w:r>
      <w:r>
        <w:rPr>
          <w:rFonts w:hint="eastAsia"/>
        </w:rPr>
        <w:br/>
      </w:r>
      <w:r>
        <w:rPr>
          <w:rFonts w:hint="eastAsia"/>
        </w:rPr>
        <w:t>　　　　二、IT冷却系统生产区域分布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三、2020-2025年中国IT冷却系统行业产量统计分析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四、2026-2032年中国IT冷却系统行业产量预测分析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中国IT冷却系统市场需求分析及预测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一、中国IT冷却系统市场需求特点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二、2020-2025年中国IT冷却系统市场需求量统计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三、2026-2032年中国IT冷却系统市场需求量预测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中国IT冷却系统价格趋势分析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一、2020-2025年中国IT冷却系统市场价格趋势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二、2026-2032年中国IT冷却系统市场价格走势预测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中国IT冷却系统进出口分析</w:t>
      </w:r>
      <w:r>
        <w:rPr>
          <w:rFonts w:hint="eastAsia"/>
        </w:rPr>
        <w:br/>
      </w:r>
      <w:r>
        <w:rPr>
          <w:rFonts w:hint="eastAsia"/>
        </w:rPr>
        <w:t>　　第一节 IT冷却系统进口情况分析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IT冷却系统出口情况分析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影响IT冷却系统进出口因素分析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中国IT冷却系统行业主要指标监测分析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2020-2025年中国IT冷却系统行业规模情况分析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2020-2025年中国IT冷却系统行业财务能力分析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IT冷却系统行业细分产品调研</w:t>
      </w:r>
      <w:r>
        <w:rPr>
          <w:rFonts w:hint="eastAsia"/>
        </w:rPr>
        <w:br/>
      </w:r>
      <w:r>
        <w:rPr>
          <w:rFonts w:hint="eastAsia"/>
        </w:rPr>
        <w:t>　　第一节 IT冷却系统细分产品结构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IT冷却系统行业上下游发展情况分析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IT冷却系统行业上游产业发展分析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IT冷却系统行业下游产业发展分析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中国IT冷却系统行业重点地区发展分析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IT冷却系统行业重点区域市场结构调研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**地区IT冷却系统市场容量分析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**地区IT冷却系统市场容量分析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**地区IT冷却系统市场容量分析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**地区IT冷却系统市场容量分析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**地区IT冷却系统市场容量分析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IT冷却系统行业重点企业竞争力分析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三、企业IT冷却系统经营状况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三、企业IT冷却系统经营状况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三、企业IT冷却系统经营状况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三、企业IT冷却系统经营状况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三、企业IT冷却系统经营状况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三、企业IT冷却系统经营状况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IT冷却系统行业企业经营策略研究分析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IT冷却系统企业多样化经营策略分析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一、IT冷却系统企业多样化经营情况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二、现行IT冷却系统行业多样化经营的方向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大型IT冷却系统企业集团未来发展策略分析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对中小IT冷却系统企业生产经营的建议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IT冷却系统行业前景及投资风险预警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2026年IT冷却系统市场前景分析</w:t>
      </w:r>
      <w:r>
        <w:rPr>
          <w:rFonts w:hint="eastAsia"/>
        </w:rPr>
        <w:br/>
      </w:r>
      <w:r>
        <w:rPr>
          <w:rFonts w:hint="eastAsia"/>
        </w:rPr>
        <w:t>　　第二节 2026年IT冷却系统行业发展趋势预测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影响IT冷却系统行业发展的主要因素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一、2026影响IT冷却系统行业运行的有利因素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二、2026影响IT冷却系统行业运行的稳定因素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三、2026影响IT冷却系统行业运行的不利因素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四、2026中国IT冷却系统行业发展面临的挑战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五、2026中国IT冷却系统行业发展面临的机遇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IT冷却系统行业投资风险预警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一、IT冷却系统行业市场风险预测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二、IT冷却系统行业政策风险预测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三、IT冷却系统行业经营风险预测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四、IT冷却系统行业技术风险预测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五、IT冷却系统行业竞争风险预测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六、IT冷却系统行业其他风险预测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IT冷却系统投资建议</w:t>
      </w:r>
      <w:r>
        <w:rPr>
          <w:rFonts w:hint="eastAsia"/>
        </w:rPr>
        <w:br/>
      </w:r>
      <w:r>
        <w:rPr>
          <w:rFonts w:hint="eastAsia"/>
        </w:rPr>
        <w:t>　　第一节 IT冷却系统行业投资环境分析</w:t>
      </w:r>
      <w:r>
        <w:rPr>
          <w:rFonts w:hint="eastAsia"/>
        </w:rPr>
        <w:br/>
      </w:r>
      <w:r>
        <w:rPr>
          <w:rFonts w:hint="eastAsia"/>
        </w:rPr>
        <w:t>　　第二节 IT冷却系统行业投资进入壁垒分析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IT冷却系统介绍</w:t>
      </w:r>
      <w:r>
        <w:rPr>
          <w:rFonts w:hint="eastAsia"/>
        </w:rPr>
        <w:br/>
      </w:r>
      <w:r>
        <w:rPr>
          <w:rFonts w:hint="eastAsia"/>
        </w:rPr>
        <w:t>　　图表 IT冷却系统图片</w:t>
      </w:r>
      <w:r>
        <w:rPr>
          <w:rFonts w:hint="eastAsia"/>
        </w:rPr>
        <w:br/>
      </w:r>
      <w:r>
        <w:rPr>
          <w:rFonts w:hint="eastAsia"/>
        </w:rPr>
        <w:t>　　图表 IT冷却系统产业链分析</w:t>
      </w:r>
      <w:r>
        <w:rPr>
          <w:rFonts w:hint="eastAsia"/>
        </w:rPr>
        <w:br/>
      </w:r>
      <w:r>
        <w:rPr>
          <w:rFonts w:hint="eastAsia"/>
        </w:rPr>
        <w:t>　　图表 IT冷却系统主要特点</w:t>
      </w:r>
      <w:r>
        <w:rPr>
          <w:rFonts w:hint="eastAsia"/>
        </w:rPr>
        <w:br/>
      </w:r>
      <w:r>
        <w:rPr>
          <w:rFonts w:hint="eastAsia"/>
        </w:rPr>
        <w:t>　　图表 IT冷却系统政策分析</w:t>
      </w:r>
      <w:r>
        <w:rPr>
          <w:rFonts w:hint="eastAsia"/>
        </w:rPr>
        <w:br/>
      </w:r>
      <w:r>
        <w:rPr>
          <w:rFonts w:hint="eastAsia"/>
        </w:rPr>
        <w:t>　　图表 IT冷却系统标准 技术</w:t>
      </w:r>
      <w:r>
        <w:rPr>
          <w:rFonts w:hint="eastAsia"/>
        </w:rPr>
        <w:br/>
      </w:r>
      <w:r>
        <w:rPr>
          <w:rFonts w:hint="eastAsia"/>
        </w:rPr>
        <w:t>　　图表 IT冷却系统最新消息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2020-2025年IT冷却系统行业市场容量统计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2020-2025年中国IT冷却系统行业市场规模及增长情况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2020-2025年中国IT冷却系统行业销售收入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2020-2025年中国IT冷却系统行业利润总额分析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2020-2025年中国IT冷却系统行业企业数量情况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2020-2025年中国IT冷却系统行业企业平均规模情况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IT冷却系统价格走势</w:t>
      </w:r>
      <w:r>
        <w:rPr>
          <w:rFonts w:hint="eastAsia"/>
        </w:rPr>
        <w:br/>
      </w:r>
      <w:r>
        <w:rPr>
          <w:rFonts w:hint="eastAsia"/>
        </w:rPr>
        <w:t>　　图表 2025年IT冷却系统成本和利润分析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2025年中国IT冷却系统行业竞争力分析</w:t>
      </w:r>
      <w:r>
        <w:rPr>
          <w:rFonts w:hint="eastAsia"/>
        </w:rPr>
        <w:br/>
      </w:r>
      <w:r>
        <w:rPr>
          <w:rFonts w:hint="eastAsia"/>
        </w:rPr>
        <w:t>　　图表 IT冷却系统优势</w:t>
      </w:r>
      <w:r>
        <w:rPr>
          <w:rFonts w:hint="eastAsia"/>
        </w:rPr>
        <w:br/>
      </w:r>
      <w:r>
        <w:rPr>
          <w:rFonts w:hint="eastAsia"/>
        </w:rPr>
        <w:t>　　图表 IT冷却系统劣势</w:t>
      </w:r>
      <w:r>
        <w:rPr>
          <w:rFonts w:hint="eastAsia"/>
        </w:rPr>
        <w:br/>
      </w:r>
      <w:r>
        <w:rPr>
          <w:rFonts w:hint="eastAsia"/>
        </w:rPr>
        <w:t>　　图表 IT冷却系统机会</w:t>
      </w:r>
      <w:r>
        <w:rPr>
          <w:rFonts w:hint="eastAsia"/>
        </w:rPr>
        <w:br/>
      </w:r>
      <w:r>
        <w:rPr>
          <w:rFonts w:hint="eastAsia"/>
        </w:rPr>
        <w:t>　　图表 IT冷却系统威胁</w:t>
      </w:r>
      <w:r>
        <w:rPr>
          <w:rFonts w:hint="eastAsia"/>
        </w:rPr>
        <w:br/>
      </w:r>
      <w:r>
        <w:rPr>
          <w:rFonts w:hint="eastAsia"/>
        </w:rPr>
        <w:t>　　图表 2020-2025年中国IT冷却系统行业盈利能力分析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2020-2025年中国IT冷却系统行业运营能力分析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2020-2025年中国IT冷却系统行业偿债能力分析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2020-2025年中国IT冷却系统行业发展能力分析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2020-2025年中国IT冷却系统行业经营效益分析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**地区IT冷却系统行业市场需求情况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**地区IT冷却系统行业市场需求情况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**地区IT冷却系统行业市场需求情况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IT冷却系统品牌分析</w:t>
      </w:r>
      <w:r>
        <w:rPr>
          <w:rFonts w:hint="eastAsia"/>
        </w:rPr>
        <w:br/>
      </w:r>
      <w:r>
        <w:rPr>
          <w:rFonts w:hint="eastAsia"/>
        </w:rPr>
        <w:t>　　图表 IT冷却系统企业（一）概述</w:t>
      </w:r>
      <w:r>
        <w:rPr>
          <w:rFonts w:hint="eastAsia"/>
        </w:rPr>
        <w:br/>
      </w:r>
      <w:r>
        <w:rPr>
          <w:rFonts w:hint="eastAsia"/>
        </w:rPr>
        <w:t>　　图表 企业IT冷却系统业务分析</w:t>
      </w:r>
      <w:r>
        <w:rPr>
          <w:rFonts w:hint="eastAsia"/>
        </w:rPr>
        <w:br/>
      </w:r>
      <w:r>
        <w:rPr>
          <w:rFonts w:hint="eastAsia"/>
        </w:rPr>
        <w:t>　　图表 IT冷却系统企业（一）经营情况分析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IT冷却系统企业（一）盈利能力情况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IT冷却系统企业（一）偿债能力情况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IT冷却系统企业（一）运营能力情况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IT冷却系统企业（一）成长能力情况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IT冷却系统企业（二）简介</w:t>
      </w:r>
      <w:r>
        <w:rPr>
          <w:rFonts w:hint="eastAsia"/>
        </w:rPr>
        <w:br/>
      </w:r>
      <w:r>
        <w:rPr>
          <w:rFonts w:hint="eastAsia"/>
        </w:rPr>
        <w:t>　　图表 企业IT冷却系统业务</w:t>
      </w:r>
      <w:r>
        <w:rPr>
          <w:rFonts w:hint="eastAsia"/>
        </w:rPr>
        <w:br/>
      </w:r>
      <w:r>
        <w:rPr>
          <w:rFonts w:hint="eastAsia"/>
        </w:rPr>
        <w:t>　　图表 IT冷却系统企业（二）经营情况分析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IT冷却系统企业（二）盈利能力情况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IT冷却系统企业（二）偿债能力情况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IT冷却系统企业（二）运营能力情况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IT冷却系统企业（二）成长能力情况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IT冷却系统企业（三）概况</w:t>
      </w:r>
      <w:r>
        <w:rPr>
          <w:rFonts w:hint="eastAsia"/>
        </w:rPr>
        <w:br/>
      </w:r>
      <w:r>
        <w:rPr>
          <w:rFonts w:hint="eastAsia"/>
        </w:rPr>
        <w:t>　　图表 企业IT冷却系统业务情况</w:t>
      </w:r>
      <w:r>
        <w:rPr>
          <w:rFonts w:hint="eastAsia"/>
        </w:rPr>
        <w:br/>
      </w:r>
      <w:r>
        <w:rPr>
          <w:rFonts w:hint="eastAsia"/>
        </w:rPr>
        <w:t>　　图表 IT冷却系统企业（三）经营情况分析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IT冷却系统企业（三）盈利能力情况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IT冷却系统企业（三）偿债能力情况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IT冷却系统企业（三）运营能力情况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IT冷却系统企业（三）成长能力情况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IT冷却系统发展有利因素分析</w:t>
      </w:r>
      <w:r>
        <w:rPr>
          <w:rFonts w:hint="eastAsia"/>
        </w:rPr>
        <w:br/>
      </w:r>
      <w:r>
        <w:rPr>
          <w:rFonts w:hint="eastAsia"/>
        </w:rPr>
        <w:t>　　图表 IT冷却系统发展不利因素分析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进入IT冷却系统行业壁垒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2026-2032年中国IT冷却系统行业市场容量预测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2026-2032年中国IT冷却系统行业市场规模预测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2026-2032年中国IT冷却系统市场前景分析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2026-2032年中国IT冷却系统行业风险研究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2026-2032年中国IT冷却系统行业发展趋势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f22b983a1431e" w:history="1">
        <w:r>
          <w:rPr>
            <w:rStyle w:val="Hyperlink"/>
          </w:rPr>
          <w:t>2026-2032年中国IT冷却系统市场调查研究与前景趋势分析报告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f22b983a1431e" w:history="1">
        <w:r>
          <w:rPr>
            <w:rStyle w:val="Hyperlink"/>
          </w:rPr>
          <w:t>https://www.20087.com/6/28/ITLengQueXiTongHangYeXianZhuangJiQianJing.html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热点：数据中心冷却系统、冷却系统项目、mulpic冷却系统全称、冷却系统如何运行、直接冷却系统、冷却系统百度百科、冷却技术、冷却系统工作原理、智能冷却系统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1a732834c43ca" w:history="1">
      <w:r>
        <w:rPr>
          <w:rStyle w:val="Hyperlink"/>
        </w:rPr>
        <w:t>2026-2032年中国IT冷却系统市场调查研究与前景趋势分析报告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ITLengQueXiTongHangYeXianZhuangJiQianJing.html" TargetMode="External" Id="Re22f22b983a1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ITLengQueXiTongHangYeXianZhuangJiQianJing.html" TargetMode="External" Id="R60b1a732834c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2025-12-30T04:41:32Z</dcterms:created>
  <dcterms:modified xsi:type="dcterms:W3CDTF">2025-12-30T05:41:32Z</dcterms:modified>
  <dc:subject>2026-2032年中国IT冷却系统市场调查研究与前景趋势分析报告</dc:subject>
  <dc:title>2026-2032年中国IT冷却系统市场调查研究与前景趋势分析报告</dc:title>
  <cp:keywords>2026-2032年中国IT冷却系统市场调查研究与前景趋势分析报告</cp:keywords>
  <dc:description>2026-2032年中国IT冷却系统市场调查研究与前景趋势分析报告</dc:description>
</cp:coreProperties>
</file>