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3e24c9ba64911" w:history="1">
              <w:r>
                <w:rPr>
                  <w:rStyle w:val="Hyperlink"/>
                </w:rPr>
                <w:t>2026-2032年全球与中国便携式模块存储系统市场研究及发展前景预测报告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3e24c9ba64911" w:history="1">
              <w:r>
                <w:rPr>
                  <w:rStyle w:val="Hyperlink"/>
                </w:rPr>
                <w:t>2026-2032年全球与中国便携式模块存储系统市场研究及发展前景预测报告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3e24c9ba64911" w:history="1">
                <w:r>
                  <w:rPr>
                    <w:rStyle w:val="Hyperlink"/>
                  </w:rPr>
                  <w:t>https://www.20087.com/6/18/BianXieShiMoKuaiCunChuXiTongHangYeQianJing.html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便携式模块存储系统当前已从传统移动硬盘演进为集高速传输、数据安全与跨平台兼容于一体的智能存储解决方案。主流产品采用NVMe协议固态硬盘为核心存储介质，通过USB 3.2 Gen 2x2、Thunderbolt 4或UFS接口实现千兆级读写速度，并内置硬件加密芯片支持AES-256等安全标准，满足创意工作者、科研人员及企业外勤人员对大容量素材快速备份与保密传输的需求。部分高端型号进一步集成RAID冗余、IP防护等级及Type-C一线通供电功能，提升户外作业可靠性。与此同时，云存储普及并未削弱其价值，反而在离线编辑、涉密数据处理及网络受限场景中凸显不可替代性。然而，不同操作系统间的文件系统兼容性（如APFS、NTFS、exFAT）、长期断电数据保持能力及物理抗冲击设计仍是用户体验的关键痛点。</w:t>
      </w:r>
      <w:r>
        <w:rPr>
          <w:rFonts w:hint="eastAsia"/>
        </w:rPr>
        <w:br/>
      </w:r>
      <w:r>
        <w:rPr>
          <w:rFonts w:hint="eastAsia"/>
        </w:rPr>
        <w:t>　　未来，便携式模块存储系统将向“边缘计算节点”与“可信数据载体”双重角色演进。一方面，设备可能嵌入轻量级AI引擎，支持本地图像识别、视频转码或数据脱敏，减少对云端依赖；另一方面，基于可信执行环境（TEE）或区块链存证技术的数据完整性验证功能将增强，使其成为司法取证、医疗影像等高合规场景的可靠载体。在形态上，模块化设计理念将深化，用户可通过磁吸、卡扣等方式自由组合存储、电池、无线传输等单元，实现功能按需扩展。此外，材料创新（如石墨烯散热外壳、柔性电路板）将提升极端环境适应性，而统一身份认证（如指纹+PIN双因子）将成为标配。随着数据主权意识强化，该系统不再仅是存储工具，更将成为个人与组织数字资产自主掌控的关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3e24c9ba64911" w:history="1">
        <w:r>
          <w:rPr>
            <w:rStyle w:val="Hyperlink"/>
          </w:rPr>
          <w:t>2026-2032年全球与中国便携式模块存储系统市场研究及发展前景预测报告</w:t>
        </w:r>
      </w:hyperlink>
      <w:r>
        <w:rPr>
          <w:rFonts w:hint="eastAsia"/>
        </w:rPr>
        <w:t>》采用定量与定性相结合的研究方法，系统分析了便携式模块存储系统行业的市场规模、需求动态及价格变化，并对便携式模块存储系统产业链各环节进行了全面梳理。报告详细解读了便携式模块存储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全球市场便携式模块存储系统市场总体规模</w:t>
      </w:r>
      <w:r>
        <w:rPr>
          <w:rFonts w:hint="eastAsia"/>
        </w:rPr>
        <w:br/>
      </w:r>
      <w:r>
        <w:rPr>
          <w:rFonts w:hint="eastAsia"/>
        </w:rPr>
        <w:t>　　1.4 中国市场便携式模块存储系统市场总体规模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便携式模块存储系统行业发展总体概况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便携式模块存储系统行业发展主要特点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便携式模块存储系统行业发展影响因素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便携式模块存储系统有利因素</w:t>
      </w:r>
      <w:r>
        <w:rPr>
          <w:rFonts w:hint="eastAsia"/>
        </w:rPr>
        <w:br/>
      </w:r>
      <w:r>
        <w:rPr>
          <w:rFonts w:hint="eastAsia"/>
        </w:rPr>
        <w:t>　　　　1.5.3 .2 便携式模块存储系统不利因素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全球市场，近三年便携式模块存储系统主要企业占有率及排名（按收入）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便携式模块存储系统主要企业在国际市场占有率（按收入，2023-2026）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2025年便携式模块存储系统主要企业在国际市场排名（按收入）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全球市场主要企业便携式模块存储系统销售收入（2023-2026）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中国市场，近三年便携式模块存储系统主要企业占有率及排名（按收入）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便携式模块存储系统主要企业在中国市场占有率（按收入，2023-2026）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2025年便携式模块存储系统主要企业在中国市场排名（按收入）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中国市场主要企业便携式模块存储系统销售收入（2023-2026）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全球主要厂商便携式模块存储系统总部及产地分布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全球主要厂商成立时间及便携式模块存储系统商业化日期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全球主要厂商便携式模块存储系统产品类型及应用</w:t>
      </w:r>
      <w:r>
        <w:rPr>
          <w:rFonts w:hint="eastAsia"/>
        </w:rPr>
        <w:br/>
      </w:r>
      <w:r>
        <w:rPr>
          <w:rFonts w:hint="eastAsia"/>
        </w:rPr>
        <w:t>　　2.6 便携式模块存储系统行业集中度、竞争程度分析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便携式模块存储系统行业集中度分析：2025年全球Top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全球便携式模块存储系统第一梯队、第二梯队和第三梯队厂商（品牌）及市场份额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全球便携式模块存储系统主要地区分析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全球主要地区便携式模块存储系统市场规模分析：2021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全球主要地区便携式模块存储系统销售额及份额（2021-2026）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全球主要地区便携式模块存储系统销售额及份额预测（2027-2032）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小型（10’以下）</w:t>
      </w:r>
      <w:r>
        <w:rPr>
          <w:rFonts w:hint="eastAsia"/>
        </w:rPr>
        <w:br/>
      </w:r>
      <w:r>
        <w:rPr>
          <w:rFonts w:hint="eastAsia"/>
        </w:rPr>
        <w:t>　　　　4.1.2 中型 （10’-25’）</w:t>
      </w:r>
      <w:r>
        <w:rPr>
          <w:rFonts w:hint="eastAsia"/>
        </w:rPr>
        <w:br/>
      </w:r>
      <w:r>
        <w:rPr>
          <w:rFonts w:hint="eastAsia"/>
        </w:rPr>
        <w:t>　　　　4.1.3 大型（25’以上）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按产品类型细分，全球便携式模块存储系统销售额对比（2021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按产品类型细分，全球便携式模块存储系统销售额及市场份额（2021-2026）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按产品类型细分，全球便携式模块存储系统销售额预测（2027-2032）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按产品类型细分，中国便携式模块存储系统销售额及市场份额（2021-2026）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按产品类型细分，中国便携式模块存储系统销售额预测（2027-2032）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建筑施工</w:t>
      </w:r>
      <w:r>
        <w:rPr>
          <w:rFonts w:hint="eastAsia"/>
        </w:rPr>
        <w:br/>
      </w:r>
      <w:r>
        <w:rPr>
          <w:rFonts w:hint="eastAsia"/>
        </w:rPr>
        <w:t>　　　　5.1.2 教育</w:t>
      </w:r>
      <w:r>
        <w:rPr>
          <w:rFonts w:hint="eastAsia"/>
        </w:rPr>
        <w:br/>
      </w:r>
      <w:r>
        <w:rPr>
          <w:rFonts w:hint="eastAsia"/>
        </w:rPr>
        <w:t>　　　　5.1.3 零售</w:t>
      </w:r>
      <w:r>
        <w:rPr>
          <w:rFonts w:hint="eastAsia"/>
        </w:rPr>
        <w:br/>
      </w:r>
      <w:r>
        <w:rPr>
          <w:rFonts w:hint="eastAsia"/>
        </w:rPr>
        <w:t>　　　　5.1.4 家庭</w:t>
      </w:r>
      <w:r>
        <w:rPr>
          <w:rFonts w:hint="eastAsia"/>
        </w:rPr>
        <w:br/>
      </w:r>
      <w:r>
        <w:rPr>
          <w:rFonts w:hint="eastAsia"/>
        </w:rPr>
        <w:t>　　　　5.1.5 卫生保健</w:t>
      </w:r>
      <w:r>
        <w:rPr>
          <w:rFonts w:hint="eastAsia"/>
        </w:rPr>
        <w:br/>
      </w:r>
      <w:r>
        <w:rPr>
          <w:rFonts w:hint="eastAsia"/>
        </w:rPr>
        <w:t>　　　　5.1.6 工业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按应用细分，全球便携式模块存储系统销售额对比（2021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按应用细分，全球便携式模块存储系统销售额及市场份额（2021-2026）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按应用细分，全球便携式模块存储系统销售额预测（2027-2032）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中国不同应用便携式模块存储系统销售额及预测（2021-2032）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中国不同应用便携式模块存储系统销售额及市场份额（2021-2026）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中国不同应用便携式模块存储系统销售额预测（2027-2032）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便携式模块存储系统行业发展趋势</w:t>
      </w:r>
      <w:r>
        <w:rPr>
          <w:rFonts w:hint="eastAsia"/>
        </w:rPr>
        <w:br/>
      </w:r>
      <w:r>
        <w:rPr>
          <w:rFonts w:hint="eastAsia"/>
        </w:rPr>
        <w:t>　　7.2 便携式模块存储系统行业主要驱动因素</w:t>
      </w:r>
      <w:r>
        <w:rPr>
          <w:rFonts w:hint="eastAsia"/>
        </w:rPr>
        <w:br/>
      </w:r>
      <w:r>
        <w:rPr>
          <w:rFonts w:hint="eastAsia"/>
        </w:rPr>
        <w:t>　　7.3 便携式模块存储系统中国企业SWOT分析</w:t>
      </w:r>
      <w:r>
        <w:rPr>
          <w:rFonts w:hint="eastAsia"/>
        </w:rPr>
        <w:br/>
      </w:r>
      <w:r>
        <w:rPr>
          <w:rFonts w:hint="eastAsia"/>
        </w:rPr>
        <w:t>　　7.4 中国便携式模块存储系统行业政策环境分析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便携式模块存储系统行业产业链简介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便携式模块存储系统行业供应链分析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便携式模块存储系统主要原料及供应情况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便携式模块存储系统行业主要下游客户</w:t>
      </w:r>
      <w:r>
        <w:rPr>
          <w:rFonts w:hint="eastAsia"/>
        </w:rPr>
        <w:br/>
      </w:r>
      <w:r>
        <w:rPr>
          <w:rFonts w:hint="eastAsia"/>
        </w:rPr>
        <w:t>　　8.2 便携式模块存储系统行业采购模式</w:t>
      </w:r>
      <w:r>
        <w:rPr>
          <w:rFonts w:hint="eastAsia"/>
        </w:rPr>
        <w:br/>
      </w:r>
      <w:r>
        <w:rPr>
          <w:rFonts w:hint="eastAsia"/>
        </w:rPr>
        <w:t>　　8.3 便携式模块存储系统行业生产模式</w:t>
      </w:r>
      <w:r>
        <w:rPr>
          <w:rFonts w:hint="eastAsia"/>
        </w:rPr>
        <w:br/>
      </w:r>
      <w:r>
        <w:rPr>
          <w:rFonts w:hint="eastAsia"/>
        </w:rPr>
        <w:t>　　8.4 便携式模块存储系统行业销售模式及销售渠道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便携式模块存储系统行业发展主要特点</w:t>
      </w:r>
      <w:r>
        <w:rPr>
          <w:rFonts w:hint="eastAsia"/>
        </w:rPr>
        <w:br/>
      </w:r>
      <w:r>
        <w:rPr>
          <w:rFonts w:hint="eastAsia"/>
        </w:rPr>
        <w:t>　　表 2： 便携式模块存储系统行业发展有利因素分析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便携式模块存储系统行业发展不利因素分析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进入便携式模块存储系统行业壁垒</w:t>
      </w:r>
      <w:r>
        <w:rPr>
          <w:rFonts w:hint="eastAsia"/>
        </w:rPr>
        <w:br/>
      </w:r>
      <w:r>
        <w:rPr>
          <w:rFonts w:hint="eastAsia"/>
        </w:rPr>
        <w:t>　　表 5： 便携式模块存储系统主要企业在国际市场占有率（按收入，2023-2026）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2025年便携式模块存储系统主要企业在国际市场排名（按收入）&amp;（万元）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全球市场主要企业便携式模块存储系统销售收入（2023-2026）&amp;（万元）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便携式模块存储系统主要企业在中国市场占有率（按收入，2023-2026）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2025年便携式模块存储系统主要企业在中国市场排名（按收入）&amp;（万元）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中国市场主要企业便携式模块存储系统销售收入（2023-2026）&amp;（万元）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全球主要厂商便携式模块存储系统总部及产地分布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全球主要厂商成立时间及便携式模块存储系统商业化日期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全球主要厂商便携式模块存储系统产品类型及应用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2025年全球便携式模块存储系统主要厂商市场地位（第一梯队、第二梯队和第三梯队）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全球便携式模块存储系统市场投资、并购等现状分析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全球主要地区便携式模块存储系统销售额：（2021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全球主要地区便携式模块存储系统销售额（2021-2026）&amp;（万元）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全球主要地区便携式模块存储系统销售额及份额列表（2021-2026）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全球主要地区便携式模块存储系统销售额预测（2027-2032）&amp;（万元）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全球主要地区便携式模块存储系统销售额及份额列表预测（2027-2032）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小型（10’以下）主要企业列表</w:t>
      </w:r>
      <w:r>
        <w:rPr>
          <w:rFonts w:hint="eastAsia"/>
        </w:rPr>
        <w:br/>
      </w:r>
      <w:r>
        <w:rPr>
          <w:rFonts w:hint="eastAsia"/>
        </w:rPr>
        <w:t>　　表 22： 中型 （10’-25’）主要企业列表</w:t>
      </w:r>
      <w:r>
        <w:rPr>
          <w:rFonts w:hint="eastAsia"/>
        </w:rPr>
        <w:br/>
      </w:r>
      <w:r>
        <w:rPr>
          <w:rFonts w:hint="eastAsia"/>
        </w:rPr>
        <w:t>　　表 23： 大型（25’以上）主要企业列表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按产品类型细分，全球便携式模块存储系统销售额及增长率对比（2021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按产品类型细分，全球便携式模块存储系统销售额（2021-2026）&amp;（万元）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按产品类型细分，全球便携式模块存储系统销售额市场份额列表（2021-2026）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按产品类型细分，全球便携式模块存储系统销售额预测（2027-2032）&amp;（万元）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按产品类型细分，全球便携式模块存储系统销售额市场份额预测（2027-2032）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按产品类型细分，中国便携式模块存储系统销售额（2021-2026）&amp;（万元）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按产品类型细分，中国便携式模块存储系统销售额市场份额列表（2021-2026）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按产品类型细分，中国便携式模块存储系统销售额预测（2027-2032）&amp;（万元）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按产品类型细分，中国便携式模块存储系统销售额市场份额预测（2027-2032）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按应用细分，全球便携式模块存储系统销售额及增长率对比（2021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按应用细分，全球便携式模块存储系统销售额（2021-2026）&amp;（万元）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按应用细分，全球便携式模块存储系统销售额市场份额列表（2021-2026）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按应用细分，全球便携式模块存储系统销售额预测（2027-2032）&amp;（万元）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按应用细分，全球便携式模块存储系统市场份额预测（2027-2032）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中国不同应用便携式模块存储系统销售额（2021-2026）&amp;（万元）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中国不同应用便携式模块存储系统销售额市场份额列表（2021-2026）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中国不同应用便携式模块存储系统销售额预测（2027-2032）&amp;（万元）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中国不同应用便携式模块存储系统销售额市场份额预测（2027-2032）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重点企业（14）公司信息、总部、便携式模块存储系统市场地位以及主要的竞争对手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便携式模块存储系统产品及服务介绍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便携式模块存储系统收入及毛利率（2021-2026）&amp;（万元）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便携式模块存储系统行业发展趋势</w:t>
      </w:r>
      <w:r>
        <w:rPr>
          <w:rFonts w:hint="eastAsia"/>
        </w:rPr>
        <w:br/>
      </w:r>
      <w:r>
        <w:rPr>
          <w:rFonts w:hint="eastAsia"/>
        </w:rPr>
        <w:t>　　表 112： 便携式模块存储系统行业主要驱动因素</w:t>
      </w:r>
      <w:r>
        <w:rPr>
          <w:rFonts w:hint="eastAsia"/>
        </w:rPr>
        <w:br/>
      </w:r>
      <w:r>
        <w:rPr>
          <w:rFonts w:hint="eastAsia"/>
        </w:rPr>
        <w:t>　　表 113： 便携式模块存储系统行业供应链分析</w:t>
      </w:r>
      <w:r>
        <w:rPr>
          <w:rFonts w:hint="eastAsia"/>
        </w:rPr>
        <w:br/>
      </w:r>
      <w:r>
        <w:rPr>
          <w:rFonts w:hint="eastAsia"/>
        </w:rPr>
        <w:t>　　表 114： 便携式模块存储系统上游原料供应商</w:t>
      </w:r>
      <w:r>
        <w:rPr>
          <w:rFonts w:hint="eastAsia"/>
        </w:rPr>
        <w:br/>
      </w:r>
      <w:r>
        <w:rPr>
          <w:rFonts w:hint="eastAsia"/>
        </w:rPr>
        <w:t>　　表 115： 便携式模块存储系统行业主要下游客户</w:t>
      </w:r>
      <w:r>
        <w:rPr>
          <w:rFonts w:hint="eastAsia"/>
        </w:rPr>
        <w:br/>
      </w:r>
      <w:r>
        <w:rPr>
          <w:rFonts w:hint="eastAsia"/>
        </w:rPr>
        <w:t>　　表 116： 便携式模块存储系统典型经销商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便携式模块存储系统产品图片</w:t>
      </w:r>
      <w:r>
        <w:rPr>
          <w:rFonts w:hint="eastAsia"/>
        </w:rPr>
        <w:br/>
      </w:r>
      <w:r>
        <w:rPr>
          <w:rFonts w:hint="eastAsia"/>
        </w:rPr>
        <w:t>　　图 2： 全球市场便携式模块存储系统市场规模，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全球便携式模块存储系统市场销售额预测：（万元）&amp;（2021-2032）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中国市场便携式模块存储系统销售额及未来趋势（2021-2032）&amp;（万元）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2025年全球前五大厂商便携式模块存储系统市场份额</w:t>
      </w:r>
      <w:r>
        <w:rPr>
          <w:rFonts w:hint="eastAsia"/>
        </w:rPr>
        <w:br/>
      </w:r>
      <w:r>
        <w:rPr>
          <w:rFonts w:hint="eastAsia"/>
        </w:rPr>
        <w:t>　　图 6： 2025年全球便携式模块存储系统第一梯队、第二梯队和第三梯队厂商及市场份额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全球主要地区便携式模块存储系统销售额市场份额（2021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中东便携式模块存储系统销售额及预测（2021-2032）&amp;（万元）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小型（10’以下） 产品图片</w:t>
      </w:r>
      <w:r>
        <w:rPr>
          <w:rFonts w:hint="eastAsia"/>
        </w:rPr>
        <w:br/>
      </w:r>
      <w:r>
        <w:rPr>
          <w:rFonts w:hint="eastAsia"/>
        </w:rPr>
        <w:t>　　图 17： 全球小型（10’以下）规模及增长率（2021-2032）&amp;（万元）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中型 （10’-25’）产品图片</w:t>
      </w:r>
      <w:r>
        <w:rPr>
          <w:rFonts w:hint="eastAsia"/>
        </w:rPr>
        <w:br/>
      </w:r>
      <w:r>
        <w:rPr>
          <w:rFonts w:hint="eastAsia"/>
        </w:rPr>
        <w:t>　　图 19： 全球中型 （10’-25’）规模及增长率（2021-2032）&amp;（万元）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大型（25’以上）产品图片</w:t>
      </w:r>
      <w:r>
        <w:rPr>
          <w:rFonts w:hint="eastAsia"/>
        </w:rPr>
        <w:br/>
      </w:r>
      <w:r>
        <w:rPr>
          <w:rFonts w:hint="eastAsia"/>
        </w:rPr>
        <w:t>　　图 21： 全球大型（25’以上）规模及增长率（2021-2032）&amp;（万元）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按产品类型细分，全球便携式模块存储系统市场份额2025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按产品类型细分，全球便携式模块存储系统市场份额2021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按产品类型细分，全球便携式模块存储系统市场份额预测2026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按产品类型细分，中国便携式模块存储系统市场份额2021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按产品类型细分，中国便携式模块存储系统市场份额预测2026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建筑施工</w:t>
      </w:r>
      <w:r>
        <w:rPr>
          <w:rFonts w:hint="eastAsia"/>
        </w:rPr>
        <w:br/>
      </w:r>
      <w:r>
        <w:rPr>
          <w:rFonts w:hint="eastAsia"/>
        </w:rPr>
        <w:t>　　图 28： 教育</w:t>
      </w:r>
      <w:r>
        <w:rPr>
          <w:rFonts w:hint="eastAsia"/>
        </w:rPr>
        <w:br/>
      </w:r>
      <w:r>
        <w:rPr>
          <w:rFonts w:hint="eastAsia"/>
        </w:rPr>
        <w:t>　　图 29： 零售</w:t>
      </w:r>
      <w:r>
        <w:rPr>
          <w:rFonts w:hint="eastAsia"/>
        </w:rPr>
        <w:br/>
      </w:r>
      <w:r>
        <w:rPr>
          <w:rFonts w:hint="eastAsia"/>
        </w:rPr>
        <w:t>　　图 30： 家庭</w:t>
      </w:r>
      <w:r>
        <w:rPr>
          <w:rFonts w:hint="eastAsia"/>
        </w:rPr>
        <w:br/>
      </w:r>
      <w:r>
        <w:rPr>
          <w:rFonts w:hint="eastAsia"/>
        </w:rPr>
        <w:t>　　图 31： 卫生保健</w:t>
      </w:r>
      <w:r>
        <w:rPr>
          <w:rFonts w:hint="eastAsia"/>
        </w:rPr>
        <w:br/>
      </w:r>
      <w:r>
        <w:rPr>
          <w:rFonts w:hint="eastAsia"/>
        </w:rPr>
        <w:t>　　图 32： 工业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按应用细分，全球便携式模块存储系统市场份额2025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按应用细分，全球便携式模块存储系统市场份额2021 &amp; 2025</w:t>
      </w:r>
      <w:r>
        <w:rPr>
          <w:rFonts w:hint="eastAsia"/>
        </w:rPr>
        <w:br/>
      </w:r>
      <w:r>
        <w:rPr>
          <w:rFonts w:hint="eastAsia"/>
        </w:rPr>
        <w:t>　　图 36： 便携式模块存储系统中国企业SWOT分析</w:t>
      </w:r>
      <w:r>
        <w:rPr>
          <w:rFonts w:hint="eastAsia"/>
        </w:rPr>
        <w:br/>
      </w:r>
      <w:r>
        <w:rPr>
          <w:rFonts w:hint="eastAsia"/>
        </w:rPr>
        <w:t>　　图 37： 便携式模块存储系统产业链</w:t>
      </w:r>
      <w:r>
        <w:rPr>
          <w:rFonts w:hint="eastAsia"/>
        </w:rPr>
        <w:br/>
      </w:r>
      <w:r>
        <w:rPr>
          <w:rFonts w:hint="eastAsia"/>
        </w:rPr>
        <w:t>　　图 38： 便携式模块存储系统行业采购模式分析</w:t>
      </w:r>
      <w:r>
        <w:rPr>
          <w:rFonts w:hint="eastAsia"/>
        </w:rPr>
        <w:br/>
      </w:r>
      <w:r>
        <w:rPr>
          <w:rFonts w:hint="eastAsia"/>
        </w:rPr>
        <w:t>　　图 39： 便携式模块存储系统行业生产模式</w:t>
      </w:r>
      <w:r>
        <w:rPr>
          <w:rFonts w:hint="eastAsia"/>
        </w:rPr>
        <w:br/>
      </w:r>
      <w:r>
        <w:rPr>
          <w:rFonts w:hint="eastAsia"/>
        </w:rPr>
        <w:t>　　图 40： 便携式模块存储系统行业销售模式分析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3e24c9ba64911" w:history="1">
        <w:r>
          <w:rPr>
            <w:rStyle w:val="Hyperlink"/>
          </w:rPr>
          <w:t>2026-2032年全球与中国便携式模块存储系统市场研究及发展前景预测报告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3e24c9ba64911" w:history="1">
        <w:r>
          <w:rPr>
            <w:rStyle w:val="Hyperlink"/>
          </w:rPr>
          <w:t>https://www.20087.com/6/18/BianXieShiMoKuaiCunChuXiTongHangYeQianJing.html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热点：便携式存储和内部存储的区别、便携式储存设备、存储系统设计、便携存储设备、存储bbu模块、便携式储存设备怎么用、EEPROM存储模块、便携式存储设备和内部存储设备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89d67fb64a8c" w:history="1">
      <w:r>
        <w:rPr>
          <w:rStyle w:val="Hyperlink"/>
        </w:rPr>
        <w:t>2026-2032年全球与中国便携式模块存储系统市场研究及发展前景预测报告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ianXieShiMoKuaiCunChuXiTongHangYeQianJing.html" TargetMode="External" Id="Raf13e24c9ba6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ianXieShiMoKuaiCunChuXiTongHangYeQianJing.html" TargetMode="External" Id="R02da89d67fb6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2025-12-29T05:25:41Z</dcterms:created>
  <dcterms:modified xsi:type="dcterms:W3CDTF">2025-12-29T06:25:41Z</dcterms:modified>
  <dc:subject>2026-2032年全球与中国便携式模块存储系统市场研究及发展前景预测报告</dc:subject>
  <dc:title>2026-2032年全球与中国便携式模块存储系统市场研究及发展前景预测报告</dc:title>
  <cp:keywords>2026-2032年全球与中国便携式模块存储系统市场研究及发展前景预测报告</cp:keywords>
  <dc:description>2026-2032年全球与中国便携式模块存储系统市场研究及发展前景预测报告</dc:description>
</cp:coreProperties>
</file>