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669ffe7fa49ca" w:history="1">
              <w:r>
                <w:rPr>
                  <w:rStyle w:val="Hyperlink"/>
                </w:rPr>
                <w:t>2026-2032年中国全液冷充电桩市场现状与前景趋势分析报告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669ffe7fa49ca" w:history="1">
              <w:r>
                <w:rPr>
                  <w:rStyle w:val="Hyperlink"/>
                </w:rPr>
                <w:t>2026-2032年中国全液冷充电桩市场现状与前景趋势分析报告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669ffe7fa49ca" w:history="1">
                <w:r>
                  <w:rPr>
                    <w:rStyle w:val="Hyperlink"/>
                  </w:rPr>
                  <w:t>https://www.20087.com/6/08/QuanYeLengChongDianZhuangShiChangXianZhuangHeQianJing.html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冷充电桩采用液体循环冷却技术对充电枪、电缆及功率模块进行主动散热，显著提升连续高功率充电能力与设备可靠性，主要服务于电动重卡、公交及高性能乘用车快充场景。系统设计强调冷却回路密封性、介质绝缘性能及与电网的动态功率协调能力，普遍集成智能温控算法以匹配不同环境温度下的散热需求。行业聚焦于降低冷却系统能耗、提升热管理响应速度，并确保在高湿、高盐雾等严苛户外环境下的长期运行稳定性。</w:t>
      </w:r>
      <w:r>
        <w:rPr>
          <w:rFonts w:hint="eastAsia"/>
        </w:rPr>
        <w:br/>
      </w:r>
      <w:r>
        <w:rPr>
          <w:rFonts w:hint="eastAsia"/>
        </w:rPr>
        <w:t>　　未来，全液冷充电桩将向超充网络协同与能源枢纽角色演进。市场调研网认为，800V及以上高压平台兼容能力将成为标配；双向液冷设计将支持车辆到电网（V2G）能量回馈时的高效热管理。在光储充一体化趋势下，液冷系统将整合储能电池温控形成统一热管理架构；数字孪生平台将远程监控冷却液流速、温差及泵阀状态实现预测性维护。此外，生物基可降解冷却液将减少环境风险；模块化快插接口将缩短现场安装与维修时间。长期看，全液冷充电桩或从“高功率充电终端”升级为“智能能源交互节点”，在构建零碳交通基础设施与弹性电网互动体系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669ffe7fa49ca" w:history="1">
        <w:r>
          <w:rPr>
            <w:rStyle w:val="Hyperlink"/>
          </w:rPr>
          <w:t>2026-2032年中国全液冷充电桩市场现状与前景趋势分析报告</w:t>
        </w:r>
      </w:hyperlink>
      <w:r>
        <w:rPr>
          <w:rFonts w:hint="eastAsia"/>
        </w:rPr>
        <w:t>》，2025年全液冷充电桩行业市场规模达 亿元，预计2032年市场规模将达 亿元，期间年均复合增长率（CAGR）达 %。报告基于权威机构和相关协会的详实数据资料，系统分析了全液冷充电桩行业的市场规模、竞争格局及技术发展现状，并对全液冷充电桩未来趋势作出科学预测。报告梳理了全液冷充电桩产业链结构、消费需求变化和价格波动情况，重点评估了全液冷充电桩重点企业的市场表现与竞争态势，同时客观分析了全液冷充电桩技术创新方向、市场机遇及潜在风险。通过翔实的数据支持和直观的图表展示，为相关企业及投资者提供了可靠的决策参考，帮助把握全液冷充电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全液冷充电桩市场概述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按照不同产品类型，全液冷充电桩主要可以分为如下几个类别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高功率（150～350？kW）</w:t>
      </w:r>
      <w:r>
        <w:rPr>
          <w:rFonts w:hint="eastAsia"/>
        </w:rPr>
        <w:br/>
      </w:r>
      <w:r>
        <w:rPr>
          <w:rFonts w:hint="eastAsia"/>
        </w:rPr>
        <w:t>　　　　1.2.3 超高功率（350～500？kW）</w:t>
      </w:r>
      <w:r>
        <w:rPr>
          <w:rFonts w:hint="eastAsia"/>
        </w:rPr>
        <w:br/>
      </w:r>
      <w:r>
        <w:rPr>
          <w:rFonts w:hint="eastAsia"/>
        </w:rPr>
        <w:t>　　　　1.2.4 兆瓦级（500～1000？kW）</w:t>
      </w:r>
      <w:r>
        <w:rPr>
          <w:rFonts w:hint="eastAsia"/>
        </w:rPr>
        <w:br/>
      </w:r>
      <w:r>
        <w:rPr>
          <w:rFonts w:hint="eastAsia"/>
        </w:rPr>
        <w:t>　　　　1.2.5 多兆瓦级（&gt;1000？kW）</w:t>
      </w:r>
      <w:r>
        <w:rPr>
          <w:rFonts w:hint="eastAsia"/>
        </w:rPr>
        <w:br/>
      </w:r>
      <w:r>
        <w:rPr>
          <w:rFonts w:hint="eastAsia"/>
        </w:rPr>
        <w:t>　　1.3 按照不同部署模式，全液冷充电桩主要可以分为如下几个类别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中国不同部署模式全液冷充电桩增长趋势2021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独立式充电站</w:t>
      </w:r>
      <w:r>
        <w:rPr>
          <w:rFonts w:hint="eastAsia"/>
        </w:rPr>
        <w:br/>
      </w:r>
      <w:r>
        <w:rPr>
          <w:rFonts w:hint="eastAsia"/>
        </w:rPr>
        <w:t>　　　　1.3.3 充电集群式充电站</w:t>
      </w:r>
      <w:r>
        <w:rPr>
          <w:rFonts w:hint="eastAsia"/>
        </w:rPr>
        <w:br/>
      </w:r>
      <w:r>
        <w:rPr>
          <w:rFonts w:hint="eastAsia"/>
        </w:rPr>
        <w:t>　　　　1.3.4 储充一体充电站</w:t>
      </w:r>
      <w:r>
        <w:rPr>
          <w:rFonts w:hint="eastAsia"/>
        </w:rPr>
        <w:br/>
      </w:r>
      <w:r>
        <w:rPr>
          <w:rFonts w:hint="eastAsia"/>
        </w:rPr>
        <w:t>　　1.4 从不同应用，全液冷充电桩主要包括如下几个方面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中国不同应用全液冷充电桩增长趋势2021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高速公路服务区</w:t>
      </w:r>
      <w:r>
        <w:rPr>
          <w:rFonts w:hint="eastAsia"/>
        </w:rPr>
        <w:br/>
      </w:r>
      <w:r>
        <w:rPr>
          <w:rFonts w:hint="eastAsia"/>
        </w:rPr>
        <w:t>　　　　1.4.3 物流枢纽</w:t>
      </w:r>
      <w:r>
        <w:rPr>
          <w:rFonts w:hint="eastAsia"/>
        </w:rPr>
        <w:br/>
      </w:r>
      <w:r>
        <w:rPr>
          <w:rFonts w:hint="eastAsia"/>
        </w:rPr>
        <w:t>　　　　1.4.4 公共交通枢纽</w:t>
      </w:r>
      <w:r>
        <w:rPr>
          <w:rFonts w:hint="eastAsia"/>
        </w:rPr>
        <w:br/>
      </w:r>
      <w:r>
        <w:rPr>
          <w:rFonts w:hint="eastAsia"/>
        </w:rPr>
        <w:t>　　　　1.4.5 商业停车场</w:t>
      </w:r>
      <w:r>
        <w:rPr>
          <w:rFonts w:hint="eastAsia"/>
        </w:rPr>
        <w:br/>
      </w:r>
      <w:r>
        <w:rPr>
          <w:rFonts w:hint="eastAsia"/>
        </w:rPr>
        <w:t>　　1.5 中国全液冷充电桩发展现状及未来趋势（2021-2032）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中国市场全液冷充电桩收入及增长率（2021-2032）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中国市场全液冷充电桩销量及增长率（2021-2032）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中国市场主要全液冷充电桩厂商分析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中国市场主要厂商全液冷充电桩销量及市场占有率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中国市场主要厂商全液冷充电桩销量（2021-2026）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中国市场主要厂商全液冷充电桩收入及市场占有率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中国市场主要厂商全液冷充电桩收入（2021-2026）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2025年中国市场主要厂商全液冷充电桩收入排名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中国市场主要厂商全液冷充电桩价格（2021-2026）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中国市场主要厂商全液冷充电桩总部及产地分布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中国市场主要厂商成立时间及全液冷充电桩商业化日期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中国市场主要厂商全液冷充电桩产品类型及应用</w:t>
      </w:r>
      <w:r>
        <w:rPr>
          <w:rFonts w:hint="eastAsia"/>
        </w:rPr>
        <w:br/>
      </w:r>
      <w:r>
        <w:rPr>
          <w:rFonts w:hint="eastAsia"/>
        </w:rPr>
        <w:t>　　2.7 全液冷充电桩行业集中度、竞争程度分析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全液冷充电桩行业集中度分析：2025年中国Top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中国市场全液冷充电桩第一梯队、第二梯队和第三梯队厂商（品牌）及2025年市场份额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不同产品类型全液冷充电桩分析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中国市场不同产品类型全液冷充电桩规模（2021-2032）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中国市场不同产品类型全液冷充电桩规模及市场份额（2021-2026）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中国市场不同产品类型全液冷充电桩规模预测（2027-2032）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中国市场不同产品类型全液冷充电桩价格走势（2021-2032）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不同应用全液冷充电桩分析</w:t>
      </w:r>
      <w:r>
        <w:rPr>
          <w:rFonts w:hint="eastAsia"/>
        </w:rPr>
        <w:br/>
      </w:r>
      <w:r>
        <w:rPr>
          <w:rFonts w:hint="eastAsia"/>
        </w:rPr>
        <w:t>　　5.1 中国市场不同应用全液冷充电桩销量（2021-2032）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中国市场不同应用全液冷充电桩规模（2021-2032）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中国市场不同应用全液冷充电桩规模及市场份额（2021-2026）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中国市场不同应用全液冷充电桩规模预测（2027-2032）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中国市场不同应用全液冷充电桩价格走势（2021-2032）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全液冷充电桩行业发展分析---发展趋势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6.2 全液冷充电桩行业发展分析---厂商壁垒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6.3 全液冷充电桩行业发展分析---驱动因素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6.4 全液冷充电桩行业发展分析---制约因素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6.5 全液冷充电桩中国企业SWOT分析</w:t>
      </w:r>
      <w:r>
        <w:rPr>
          <w:rFonts w:hint="eastAsia"/>
        </w:rPr>
        <w:br/>
      </w:r>
      <w:r>
        <w:rPr>
          <w:rFonts w:hint="eastAsia"/>
        </w:rPr>
        <w:t>　　6.6 全液冷充电桩行业发展分析---行业政策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全液冷充电桩行业产业链简介</w:t>
      </w:r>
      <w:r>
        <w:rPr>
          <w:rFonts w:hint="eastAsia"/>
        </w:rPr>
        <w:br/>
      </w:r>
      <w:r>
        <w:rPr>
          <w:rFonts w:hint="eastAsia"/>
        </w:rPr>
        <w:t>　　7.2 全液冷充电桩产业链分析-上游</w:t>
      </w:r>
      <w:r>
        <w:rPr>
          <w:rFonts w:hint="eastAsia"/>
        </w:rPr>
        <w:br/>
      </w:r>
      <w:r>
        <w:rPr>
          <w:rFonts w:hint="eastAsia"/>
        </w:rPr>
        <w:t>　　7.3 全液冷充电桩产业链分析-中游</w:t>
      </w:r>
      <w:r>
        <w:rPr>
          <w:rFonts w:hint="eastAsia"/>
        </w:rPr>
        <w:br/>
      </w:r>
      <w:r>
        <w:rPr>
          <w:rFonts w:hint="eastAsia"/>
        </w:rPr>
        <w:t>　　7.4 全液冷充电桩产业链分析-下游</w:t>
      </w:r>
      <w:r>
        <w:rPr>
          <w:rFonts w:hint="eastAsia"/>
        </w:rPr>
        <w:br/>
      </w:r>
      <w:r>
        <w:rPr>
          <w:rFonts w:hint="eastAsia"/>
        </w:rPr>
        <w:t>　　7.5 全液冷充电桩行业采购模式</w:t>
      </w:r>
      <w:r>
        <w:rPr>
          <w:rFonts w:hint="eastAsia"/>
        </w:rPr>
        <w:br/>
      </w:r>
      <w:r>
        <w:rPr>
          <w:rFonts w:hint="eastAsia"/>
        </w:rPr>
        <w:t>　　7.6 全液冷充电桩行业生产模式</w:t>
      </w:r>
      <w:r>
        <w:rPr>
          <w:rFonts w:hint="eastAsia"/>
        </w:rPr>
        <w:br/>
      </w:r>
      <w:r>
        <w:rPr>
          <w:rFonts w:hint="eastAsia"/>
        </w:rPr>
        <w:t>　　7.7 全液冷充电桩行业销售模式及销售渠道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中国本土全液冷充电桩产能、产量分析</w:t>
      </w:r>
      <w:r>
        <w:rPr>
          <w:rFonts w:hint="eastAsia"/>
        </w:rPr>
        <w:br/>
      </w:r>
      <w:r>
        <w:rPr>
          <w:rFonts w:hint="eastAsia"/>
        </w:rPr>
        <w:t>　　8.1 中国全液冷充电桩供需现状及预测（2021-2032）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中国全液冷充电桩产能、产量、产能利用率及发展趋势（2021-2032）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中国全液冷充电桩产量、市场需求量及发展趋势（2021-2032）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中国全液冷充电桩进出口分析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中国市场全液冷充电桩主要进口来源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中国市场全液冷充电桩主要出口目的地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不同部署模式全液冷充电桩市场规模2021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中国市场主要厂商全液冷充电桩收入份额（2021-2026）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2025年中国主要生产商全液冷充电桩收入排名（万元）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中国市场主要厂商全液冷充电桩价格（2021-2026）&amp;（元/台）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中国市场主要厂商全液冷充电桩总部及产地分布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中国市场主要厂商成立时间及全液冷充电桩商业化日期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中国市场主要厂商全液冷充电桩产品类型及应用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2025年中国市场全液冷充电桩主要厂商市场地位（第一梯队、第二梯队和第三梯队）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全液冷充电桩市场投资、并购等现状分析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全液冷充电桩生产基地、总部、竞争对手及市场地位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中国市场不同产品类型全液冷充电桩规模（2021-2026）&amp;（万元）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中国市场不同产品类型全液冷充电桩规模市场份额（2021-2026）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中国市场不同产品类型全液冷充电桩规模预测（2027-2032）&amp;（万元）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中国市场不同产品类型全液冷充电桩规模市场份额预测（2027-2032）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中国市场不同应用全液冷充电桩规模（2021-2026）&amp;（万元）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中国市场不同应用全液冷充电桩规模市场份额（2021-2026）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中国市场不同应用全液冷充电桩规模预测（2027-2032）&amp;（万元）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中国市场不同应用全液冷充电桩规模市场份额预测（2027-2032）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全液冷充电桩行业发展分析---发展趋势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全液冷充电桩行业发展分析---厂商壁垒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全液冷充电桩行业发展分析---驱动因素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全液冷充电桩行业发展分析---制约因素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全液冷充电桩行业相关重点政策一览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全液冷充电桩行业供应链分析</w:t>
      </w:r>
      <w:r>
        <w:rPr>
          <w:rFonts w:hint="eastAsia"/>
        </w:rPr>
        <w:br/>
      </w:r>
      <w:r>
        <w:rPr>
          <w:rFonts w:hint="eastAsia"/>
        </w:rPr>
        <w:t>　　表 117： 全液冷充电桩上游原料供应商</w:t>
      </w:r>
      <w:r>
        <w:rPr>
          <w:rFonts w:hint="eastAsia"/>
        </w:rPr>
        <w:br/>
      </w:r>
      <w:r>
        <w:rPr>
          <w:rFonts w:hint="eastAsia"/>
        </w:rPr>
        <w:t>　　表 118： 全液冷充电桩行业主要下游客户</w:t>
      </w:r>
      <w:r>
        <w:rPr>
          <w:rFonts w:hint="eastAsia"/>
        </w:rPr>
        <w:br/>
      </w:r>
      <w:r>
        <w:rPr>
          <w:rFonts w:hint="eastAsia"/>
        </w:rPr>
        <w:t>　　表 119： 全液冷充电桩典型经销商</w:t>
      </w:r>
      <w:r>
        <w:rPr>
          <w:rFonts w:hint="eastAsia"/>
        </w:rPr>
        <w:br/>
      </w:r>
      <w:r>
        <w:rPr>
          <w:rFonts w:hint="eastAsia"/>
        </w:rPr>
        <w:t>　　表 120： 中国全液冷充电桩产量、销量、进口量及出口量（2021-2026）&amp;（千台）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中国全液冷充电桩产量、销量、进口量及出口量预测（2027-2032）&amp;（千台）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中国市场全液冷充电桩主要进口来源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中国市场全液冷充电桩主要出口目的地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全液冷充电桩产品图片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中国不同产品类型全液冷充电桩市场规模市场份额2025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高功率（150～350？kW）产品图片</w:t>
      </w:r>
      <w:r>
        <w:rPr>
          <w:rFonts w:hint="eastAsia"/>
        </w:rPr>
        <w:br/>
      </w:r>
      <w:r>
        <w:rPr>
          <w:rFonts w:hint="eastAsia"/>
        </w:rPr>
        <w:t>　　图 4： 超高功率（350～500？kW）产品图片</w:t>
      </w:r>
      <w:r>
        <w:rPr>
          <w:rFonts w:hint="eastAsia"/>
        </w:rPr>
        <w:br/>
      </w:r>
      <w:r>
        <w:rPr>
          <w:rFonts w:hint="eastAsia"/>
        </w:rPr>
        <w:t>　　图 5： 兆瓦级（500～1000？kW）产品图片</w:t>
      </w:r>
      <w:r>
        <w:rPr>
          <w:rFonts w:hint="eastAsia"/>
        </w:rPr>
        <w:br/>
      </w:r>
      <w:r>
        <w:rPr>
          <w:rFonts w:hint="eastAsia"/>
        </w:rPr>
        <w:t>　　图 6： 多兆瓦级（&gt;1000？kW）产品图片</w:t>
      </w:r>
      <w:r>
        <w:rPr>
          <w:rFonts w:hint="eastAsia"/>
        </w:rPr>
        <w:br/>
      </w:r>
      <w:r>
        <w:rPr>
          <w:rFonts w:hint="eastAsia"/>
        </w:rPr>
        <w:t>　　图 7： 中国不同部署模式全液冷充电桩市场规模市场份额2025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独立式充电站产品图片</w:t>
      </w:r>
      <w:r>
        <w:rPr>
          <w:rFonts w:hint="eastAsia"/>
        </w:rPr>
        <w:br/>
      </w:r>
      <w:r>
        <w:rPr>
          <w:rFonts w:hint="eastAsia"/>
        </w:rPr>
        <w:t>　　图 9： 充电集群式充电站产品图片</w:t>
      </w:r>
      <w:r>
        <w:rPr>
          <w:rFonts w:hint="eastAsia"/>
        </w:rPr>
        <w:br/>
      </w:r>
      <w:r>
        <w:rPr>
          <w:rFonts w:hint="eastAsia"/>
        </w:rPr>
        <w:t>　　图 10： 储充一体充电站产品图片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中国不同应用全液冷充电桩市场份额2025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12： 高速公路服务区</w:t>
      </w:r>
      <w:r>
        <w:rPr>
          <w:rFonts w:hint="eastAsia"/>
        </w:rPr>
        <w:br/>
      </w:r>
      <w:r>
        <w:rPr>
          <w:rFonts w:hint="eastAsia"/>
        </w:rPr>
        <w:t>　　图 13： 物流枢纽</w:t>
      </w:r>
      <w:r>
        <w:rPr>
          <w:rFonts w:hint="eastAsia"/>
        </w:rPr>
        <w:br/>
      </w:r>
      <w:r>
        <w:rPr>
          <w:rFonts w:hint="eastAsia"/>
        </w:rPr>
        <w:t>　　图 14： 公共交通枢纽</w:t>
      </w:r>
      <w:r>
        <w:rPr>
          <w:rFonts w:hint="eastAsia"/>
        </w:rPr>
        <w:br/>
      </w:r>
      <w:r>
        <w:rPr>
          <w:rFonts w:hint="eastAsia"/>
        </w:rPr>
        <w:t>　　图 15： 商业停车场</w:t>
      </w:r>
      <w:r>
        <w:rPr>
          <w:rFonts w:hint="eastAsia"/>
        </w:rPr>
        <w:br/>
      </w:r>
      <w:r>
        <w:rPr>
          <w:rFonts w:hint="eastAsia"/>
        </w:rPr>
        <w:t>　　图 16： 中国市场全液冷充电桩市场规模，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2025年中国市场主要厂商全液冷充电桩销量市场份额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2025年中国市场主要厂商全液冷充电桩收入市场份额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2025年中国市场前五大厂商全液冷充电桩市场份额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2025年中国市场全液冷充电桩第一梯队、第二梯队和第三梯队厂商（品牌）及市场份额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中国市场不同产品类型全液冷充电桩价格走势（2021-2032）&amp;（元/台）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中国市场不同应用全液冷充电桩价格走势（2021-2032）&amp;（元/台）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全液冷充电桩中国企业SWOT分析</w:t>
      </w:r>
      <w:r>
        <w:rPr>
          <w:rFonts w:hint="eastAsia"/>
        </w:rPr>
        <w:br/>
      </w:r>
      <w:r>
        <w:rPr>
          <w:rFonts w:hint="eastAsia"/>
        </w:rPr>
        <w:t>　　图 26： 全液冷充电桩产业链</w:t>
      </w:r>
      <w:r>
        <w:rPr>
          <w:rFonts w:hint="eastAsia"/>
        </w:rPr>
        <w:br/>
      </w:r>
      <w:r>
        <w:rPr>
          <w:rFonts w:hint="eastAsia"/>
        </w:rPr>
        <w:t>　　图 27： 全液冷充电桩行业采购模式分析</w:t>
      </w:r>
      <w:r>
        <w:rPr>
          <w:rFonts w:hint="eastAsia"/>
        </w:rPr>
        <w:br/>
      </w:r>
      <w:r>
        <w:rPr>
          <w:rFonts w:hint="eastAsia"/>
        </w:rPr>
        <w:t>　　图 28： 全液冷充电桩行业生产模式分析</w:t>
      </w:r>
      <w:r>
        <w:rPr>
          <w:rFonts w:hint="eastAsia"/>
        </w:rPr>
        <w:br/>
      </w:r>
      <w:r>
        <w:rPr>
          <w:rFonts w:hint="eastAsia"/>
        </w:rPr>
        <w:t>　　图 29： 全液冷充电桩行业销售模式分析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中国全液冷充电桩产能、产量、产能利用率及发展趋势（2021-2032）&amp;（千台）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中国全液冷充电桩产量、市场需求量及发展趋势（2021-2032）&amp;（千台）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669ffe7fa49ca" w:history="1">
        <w:r>
          <w:rPr>
            <w:rStyle w:val="Hyperlink"/>
          </w:rPr>
          <w:t>2026-2032年中国全液冷充电桩市场现状与前景趋势分析报告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669ffe7fa49ca" w:history="1">
        <w:r>
          <w:rPr>
            <w:rStyle w:val="Hyperlink"/>
          </w:rPr>
          <w:t>https://www.20087.com/6/08/QuanYeLengChongDianZhuangShiChangXianZhuangHeQianJing.html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c0215dd24f93" w:history="1">
      <w:r>
        <w:rPr>
          <w:rStyle w:val="Hyperlink"/>
        </w:rPr>
        <w:t>2026-2032年中国全液冷充电桩市场现状与前景趋势分析报告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uanYeLengChongDianZhuangShiChangXianZhuangHeQianJing.html" TargetMode="External" Id="R596669ffe7fa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uanYeLengChongDianZhuangShiChangXianZhuangHeQianJing.html" TargetMode="External" Id="Raeddc0215dd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2026-03-30T06:13:45Z</dcterms:created>
  <dcterms:modified xsi:type="dcterms:W3CDTF">2026-03-30T07:13:45Z</dcterms:modified>
  <dc:subject>2026-2032年中国全液冷充电桩市场现状与前景趋势分析报告</dc:subject>
  <dc:title>2026-2032年中国全液冷充电桩市场现状与前景趋势分析报告</dc:title>
  <cp:keywords>2026-2032年中国全液冷充电桩市场现状与前景趋势分析报告</cp:keywords>
  <dc:description>2026-2032年中国全液冷充电桩市场现状与前景趋势分析报告</dc:description>
</cp:coreProperties>
</file>