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731b86d6c4fd8" w:history="1">
              <w:r>
                <w:rPr>
                  <w:rStyle w:val="Hyperlink"/>
                </w:rPr>
                <w:t>2026-2032年中国加氢反应器行业发展研究与前景趋势预测报告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731b86d6c4fd8" w:history="1">
              <w:r>
                <w:rPr>
                  <w:rStyle w:val="Hyperlink"/>
                </w:rPr>
                <w:t>2026-2032年中国加氢反应器行业发展研究与前景趋势预测报告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731b86d6c4fd8" w:history="1">
                <w:r>
                  <w:rPr>
                    <w:rStyle w:val="Hyperlink"/>
                  </w:rPr>
                  <w:t>https://www.20087.com/6/08/JiaQingFanYingQiHangYeQianJingQuShi.html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在化工、炼油和制药等行业中扮演着核心角色，主要用于催化加氢反应，将原料转化为更有价值的产品。随着能源转型和环保法规的严格化，加氢反应器的效能和环保性能成为行业关注的焦点。新技术，如高压加氢、膜分离技术和催化剂的改进，提高了反应效率，减少了副产物的生成。此外，对于可再生资源的加氢转化，如生物柴油和合成燃料的生产，加氢反应器发挥着至关重要的作用。</w:t>
      </w:r>
      <w:r>
        <w:rPr>
          <w:rFonts w:hint="eastAsia"/>
        </w:rPr>
        <w:br/>
      </w:r>
      <w:r>
        <w:rPr>
          <w:rFonts w:hint="eastAsia"/>
        </w:rPr>
        <w:t>　　未来，加氢反应器将朝着更高效率、更低能耗和更少排放的方向发展。催化剂的创新，包括新型金属载体和非贵金属催化剂的开发，将降低生产成本，提高反应选择性。同时，集成反应-分离技术将减少能耗和设备投资，提高整个生产过程的经济效益。在可再生能源领域，加氢反应器将助力于氢能源的商业化应用，推动绿色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731b86d6c4fd8" w:history="1">
        <w:r>
          <w:rPr>
            <w:rStyle w:val="Hyperlink"/>
          </w:rPr>
          <w:t>2026-2032年中国加氢反应器行业发展研究与前景趋势预测报告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加氢反应器行业的发展现状、市场规模、供需动态及进出口情况。报告详细解读了加氢反应器产业链上下游、重点区域市场、竞争格局及领先企业的表现，同时评估了加氢反应器行业风险与投资机会。通过对加氢反应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加氢反应器行业界定</w:t>
      </w:r>
      <w:r>
        <w:rPr>
          <w:rFonts w:hint="eastAsia"/>
        </w:rPr>
        <w:br/>
      </w:r>
      <w:r>
        <w:rPr>
          <w:rFonts w:hint="eastAsia"/>
        </w:rPr>
        <w:t>　　第一节 加氢反应器行业定义</w:t>
      </w:r>
      <w:r>
        <w:rPr>
          <w:rFonts w:hint="eastAsia"/>
        </w:rPr>
        <w:br/>
      </w:r>
      <w:r>
        <w:rPr>
          <w:rFonts w:hint="eastAsia"/>
        </w:rPr>
        <w:t>　　第二节 加氢反应器行业特点分析</w:t>
      </w:r>
      <w:r>
        <w:rPr>
          <w:rFonts w:hint="eastAsia"/>
        </w:rPr>
        <w:br/>
      </w:r>
      <w:r>
        <w:rPr>
          <w:rFonts w:hint="eastAsia"/>
        </w:rPr>
        <w:t>　　第三节 加氢反应器产业链分析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2025-2026年全球加氢反应器行业市场运行形势分析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2025-2026年全球加氢反应器行业发展概况</w:t>
      </w:r>
      <w:r>
        <w:rPr>
          <w:rFonts w:hint="eastAsia"/>
        </w:rPr>
        <w:br/>
      </w:r>
      <w:r>
        <w:rPr>
          <w:rFonts w:hint="eastAsia"/>
        </w:rPr>
        <w:t>　　第二节 全球加氢反应器行业发展走势</w:t>
      </w:r>
      <w:r>
        <w:rPr>
          <w:rFonts w:hint="eastAsia"/>
        </w:rPr>
        <w:br/>
      </w:r>
      <w:r>
        <w:rPr>
          <w:rFonts w:hint="eastAsia"/>
        </w:rPr>
        <w:t>　　　　二、全球加氢反应器行业市场分布情况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三、全球加氢反应器行业发展趋势分析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全球加氢反应器行业重点国家和区域分析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2025-2026年中国加氢反应器行业发展环境分析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加氢反应器行业经济环境分析</w:t>
      </w:r>
      <w:r>
        <w:rPr>
          <w:rFonts w:hint="eastAsia"/>
        </w:rPr>
        <w:br/>
      </w:r>
      <w:r>
        <w:rPr>
          <w:rFonts w:hint="eastAsia"/>
        </w:rPr>
        <w:t>　　第二节 加氢反应器行业政策环境分析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一、加氢反应器行业政策影响分析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二、相关加氢反应器行业标准分析</w:t>
      </w:r>
      <w:r>
        <w:rPr>
          <w:rFonts w:hint="eastAsia"/>
        </w:rPr>
        <w:br/>
      </w:r>
      <w:r>
        <w:rPr>
          <w:rFonts w:hint="eastAsia"/>
        </w:rPr>
        <w:t>　　第三节 加氢反应器行业社会环境分析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2025-2026年加氢反应器行业技术发展现状及趋势分析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加氢反应器行业技术发展方向、趋势预测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2025-2026年中国加氢反应器发展现状调研</w:t>
      </w:r>
      <w:r>
        <w:rPr>
          <w:rFonts w:hint="eastAsia"/>
        </w:rPr>
        <w:br/>
      </w:r>
      <w:r>
        <w:rPr>
          <w:rFonts w:hint="eastAsia"/>
        </w:rPr>
        <w:t>　　第一节 中国加氢反应器市场现状分析</w:t>
      </w:r>
      <w:r>
        <w:rPr>
          <w:rFonts w:hint="eastAsia"/>
        </w:rPr>
        <w:br/>
      </w:r>
      <w:r>
        <w:rPr>
          <w:rFonts w:hint="eastAsia"/>
        </w:rPr>
        <w:t>　　第二节 中国加氢反应器行业产量情况分析及预测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一、加氢反应器总体产能规模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三、2020-2025年中国加氢反应器产量统计</w:t>
      </w:r>
      <w:r>
        <w:rPr>
          <w:rFonts w:hint="eastAsia"/>
        </w:rPr>
        <w:br/>
      </w:r>
      <w:r>
        <w:rPr>
          <w:rFonts w:hint="eastAsia"/>
        </w:rPr>
        <w:t>　　　　二、加氢反应器生产区域分布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三、2026-2032年中国加氢反应器产量预测分析</w:t>
      </w:r>
      <w:r>
        <w:rPr>
          <w:rFonts w:hint="eastAsia"/>
        </w:rPr>
        <w:br/>
      </w:r>
      <w:r>
        <w:rPr>
          <w:rFonts w:hint="eastAsia"/>
        </w:rPr>
        <w:t>　　第三节 中国加氢反应器市场需求分析及预测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一、中国加氢反应器市场需求特点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二、2020-2025年中国加氢反应器市场需求量统计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三、2026-2032年中国加氢反应器市场需求量预测分析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加氢反应器细分市场深度分析</w:t>
      </w:r>
      <w:r>
        <w:rPr>
          <w:rFonts w:hint="eastAsia"/>
        </w:rPr>
        <w:br/>
      </w:r>
      <w:r>
        <w:rPr>
          <w:rFonts w:hint="eastAsia"/>
        </w:rPr>
        <w:t>　　第一节 加氢反应器细分市场（一）发展研究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加氢反应器细分市场（二）发展研究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中国加氢反应器行业进出口情况分析预测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2020-2025年中国加氢反应器行业进出口情况分析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一、2020-2025年中国加氢反应器行业进口分析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二、2020-2025年中国加氢反应器行业出口分析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2026-2032年中国加氢反应器行业进出口情况预测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一、2026-2032年中国加氢反应器行业进口预测分析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影响加氢反应器行业进出口变化的主要原因分析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2020-2025年中国加氢反应器行业区域市场分析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中国加氢反应器行业区域市场结构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重点地区加氢反应器行业调研分析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加氢反应器行业竞争格局分析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加氢反应器行业集中度分析</w:t>
      </w:r>
      <w:r>
        <w:rPr>
          <w:rFonts w:hint="eastAsia"/>
        </w:rPr>
        <w:br/>
      </w:r>
      <w:r>
        <w:rPr>
          <w:rFonts w:hint="eastAsia"/>
        </w:rPr>
        <w:t>　　　　一、加氢反应器市场集中度分析</w:t>
      </w:r>
      <w:r>
        <w:rPr>
          <w:rFonts w:hint="eastAsia"/>
        </w:rPr>
        <w:br/>
      </w:r>
      <w:r>
        <w:rPr>
          <w:rFonts w:hint="eastAsia"/>
        </w:rPr>
        <w:t>　　　　二、加氢反应器企业集中度分析</w:t>
      </w:r>
      <w:r>
        <w:rPr>
          <w:rFonts w:hint="eastAsia"/>
        </w:rPr>
        <w:br/>
      </w:r>
      <w:r>
        <w:rPr>
          <w:rFonts w:hint="eastAsia"/>
        </w:rPr>
        <w:t>　　　　三、加氢反应器区域集中度分析</w:t>
      </w:r>
      <w:r>
        <w:rPr>
          <w:rFonts w:hint="eastAsia"/>
        </w:rPr>
        <w:br/>
      </w:r>
      <w:r>
        <w:rPr>
          <w:rFonts w:hint="eastAsia"/>
        </w:rPr>
        <w:t>　　第二节 加氢反应器行业主要企业竞争力分析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加氢反应器行业竞争格局分析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一、2025-2026年加氢反应器行业竞争分析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二、2025-2026年中外加氢反应器产品竞争分析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三、2020-2025年我国加氢反应器市场竞争分析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四、2026-2032年国内主要加氢反应器企业动向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加氢反应器行业上、下游市场分析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加氢反应器行业上游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加氢反应器行业下游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加氢反应器行业重点企业发展调研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加氢反应器重点企业（一）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加氢反应器重点企业（二）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加氢反应器重点企业（三）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加氢反应器重点企业（四）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加氢反应器重点企业（五）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加氢反应器重点企业（六）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2026年加氢反应器企业管理策略建议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提高加氢反应器企业竞争力的策略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一、提高中国加氢反应器企业核心竞争力的对策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二、加氢反应器企业提升竞争力的主要方向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三、影响加氢反应器企业核心竞争力的因素及提升途径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四、提高加氢反应器企业竞争力的策略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对我国加氢反应器品牌的战略思考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一、加氢反应器实施品牌战略的意义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二、加氢反应器企业品牌的现状分析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三、我国加氢反应器企业的品牌战略</w:t>
      </w:r>
      <w:r>
        <w:rPr>
          <w:rFonts w:hint="eastAsia"/>
        </w:rPr>
        <w:br/>
      </w:r>
      <w:r>
        <w:rPr>
          <w:rFonts w:hint="eastAsia"/>
        </w:rPr>
        <w:t>　　　　四、加氢反应器品牌战略管理的策略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2026-2032年中国加氢反应器行业前景与风险预测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2026年中国加氢反应器市场前景分析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2026-2032年中国加氢反应器发展趋势预测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2026-2032年中国加氢反应器行业投资特性分析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一、2026-2032年中国加氢反应器行业进入壁垒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三、2026-2032年中国加氢反应器行业盈利因素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2026-2032年中国加氢反应器行业投资机会分析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一、2026-2032年中国加氢反应器细分市场投资机会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2026-2032年中国加氢反应器行业投资风险分析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一、2026-2032年中国加氢反应器行业市场竞争风险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三、2026-2032年中国加氢反应器行业政策风险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四、2026-2032年中国加氢反应器行业进入退出风险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加氢反应器行业研究结论</w:t>
      </w:r>
      <w:r>
        <w:rPr>
          <w:rFonts w:hint="eastAsia"/>
        </w:rPr>
        <w:br/>
      </w:r>
      <w:r>
        <w:rPr>
          <w:rFonts w:hint="eastAsia"/>
        </w:rPr>
        <w:t>　　第二节 加氢反应器行业投资价值评估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(中-智-林)加氢反应器行业投资建议</w:t>
      </w:r>
      <w:r>
        <w:rPr>
          <w:rFonts w:hint="eastAsia"/>
        </w:rPr>
        <w:br/>
      </w:r>
      <w:r>
        <w:rPr>
          <w:rFonts w:hint="eastAsia"/>
        </w:rPr>
        <w:t>　　　　一、加氢反应器行业投资策略建议</w:t>
      </w:r>
      <w:r>
        <w:rPr>
          <w:rFonts w:hint="eastAsia"/>
        </w:rPr>
        <w:br/>
      </w:r>
      <w:r>
        <w:rPr>
          <w:rFonts w:hint="eastAsia"/>
        </w:rPr>
        <w:t>　　　　二、加氢反应器行业投资方向建议</w:t>
      </w:r>
      <w:r>
        <w:rPr>
          <w:rFonts w:hint="eastAsia"/>
        </w:rPr>
        <w:br/>
      </w:r>
      <w:r>
        <w:rPr>
          <w:rFonts w:hint="eastAsia"/>
        </w:rPr>
        <w:t>　　　　三、加氢反应器行业投资方式建议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加氢反应器行业类别</w:t>
      </w:r>
      <w:r>
        <w:rPr>
          <w:rFonts w:hint="eastAsia"/>
        </w:rPr>
        <w:br/>
      </w:r>
      <w:r>
        <w:rPr>
          <w:rFonts w:hint="eastAsia"/>
        </w:rPr>
        <w:t>　　图表 加氢反应器行业产业链调研</w:t>
      </w:r>
      <w:r>
        <w:rPr>
          <w:rFonts w:hint="eastAsia"/>
        </w:rPr>
        <w:br/>
      </w:r>
      <w:r>
        <w:rPr>
          <w:rFonts w:hint="eastAsia"/>
        </w:rPr>
        <w:t>　　图表 加氢反应器行业现状</w:t>
      </w:r>
      <w:r>
        <w:rPr>
          <w:rFonts w:hint="eastAsia"/>
        </w:rPr>
        <w:br/>
      </w:r>
      <w:r>
        <w:rPr>
          <w:rFonts w:hint="eastAsia"/>
        </w:rPr>
        <w:t>　　图表 加氢反应器行业标准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2026年中国加氢反应器行业产能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2020-2025年中国加氢反应器行业产量统计</w:t>
      </w:r>
      <w:r>
        <w:rPr>
          <w:rFonts w:hint="eastAsia"/>
        </w:rPr>
        <w:br/>
      </w:r>
      <w:r>
        <w:rPr>
          <w:rFonts w:hint="eastAsia"/>
        </w:rPr>
        <w:t>　　图表 加氢反应器行业动态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2020-2025年中国加氢反应器市场需求量</w:t>
      </w:r>
      <w:r>
        <w:rPr>
          <w:rFonts w:hint="eastAsia"/>
        </w:rPr>
        <w:br/>
      </w:r>
      <w:r>
        <w:rPr>
          <w:rFonts w:hint="eastAsia"/>
        </w:rPr>
        <w:t>　　图表 2026年中国加氢反应器行业需求区域调研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2020-2025年中国加氢反应器行情</w:t>
      </w:r>
      <w:r>
        <w:rPr>
          <w:rFonts w:hint="eastAsia"/>
        </w:rPr>
        <w:br/>
      </w:r>
      <w:r>
        <w:rPr>
          <w:rFonts w:hint="eastAsia"/>
        </w:rPr>
        <w:t>　　图表 2020-2025年中国加氢反应器价格走势图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2020-2025年中国加氢反应器进口统计</w:t>
      </w:r>
      <w:r>
        <w:rPr>
          <w:rFonts w:hint="eastAsia"/>
        </w:rPr>
        <w:br/>
      </w:r>
      <w:r>
        <w:rPr>
          <w:rFonts w:hint="eastAsia"/>
        </w:rPr>
        <w:t>　　图表 2020-2025年中国加氢反应器出口统计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**地区加氢反应器市场调研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**地区加氢反应器市场调研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加氢反应器行业竞争对手分析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2026-2032年中国加氢反应器市场需求预测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2026-2032年中国加氢反应器行业市场规模预测</w:t>
      </w:r>
      <w:r>
        <w:rPr>
          <w:rFonts w:hint="eastAsia"/>
        </w:rPr>
        <w:br/>
      </w:r>
      <w:r>
        <w:rPr>
          <w:rFonts w:hint="eastAsia"/>
        </w:rPr>
        <w:t>　　图表 加氢反应器行业准入条件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2026年中国加氢反应器市场前景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731b86d6c4fd8" w:history="1">
        <w:r>
          <w:rPr>
            <w:rStyle w:val="Hyperlink"/>
          </w:rPr>
          <w:t>2026-2032年中国加氢反应器行业发展研究与前景趋势预测报告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731b86d6c4fd8" w:history="1">
        <w:r>
          <w:rPr>
            <w:rStyle w:val="Hyperlink"/>
          </w:rPr>
          <w:t>https://www.20087.com/6/08/JiaQingFanYingQiHangYeQianJingQuShi.html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飞温如何处理、加氢反应器结构图、碳二加氢反应器、固定床加氢反应器、冷氢化反应器、加氢反应器压力多少、流化床加氢反应器、加氢反应器床层温度控制有哪些参数、加氢反应器出口采样时不需要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c8673c2f94d54" w:history="1">
      <w:r>
        <w:rPr>
          <w:rStyle w:val="Hyperlink"/>
        </w:rPr>
        <w:t>2026-2032年中国加氢反应器行业发展研究与前景趋势预测报告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aQingFanYingQiHangYeQianJingQuShi.html" TargetMode="External" Id="R696731b86d6c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aQingFanYingQiHangYeQianJingQuShi.html" TargetMode="External" Id="R1e6c8673c2f9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2025-11-04T06:33:00Z</dcterms:created>
  <dcterms:modified xsi:type="dcterms:W3CDTF">2025-11-04T07:33:00Z</dcterms:modified>
  <dc:subject>2026-2032年中国加氢反应器行业发展研究与前景趋势预测报告</dc:subject>
  <dc:title>2026-2032年中国加氢反应器行业发展研究与前景趋势预测报告</dc:title>
  <cp:keywords>2026-2032年中国加氢反应器行业发展研究与前景趋势预测报告</cp:keywords>
  <dc:description>2026-2032年中国加氢反应器行业发展研究与前景趋势预测报告</dc:description>
</cp:coreProperties>
</file>