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7b58d6e5a4e77" w:history="1">
              <w:r>
                <w:rPr>
                  <w:rStyle w:val="Hyperlink"/>
                </w:rPr>
                <w:t>2026-2032年中国半导体器件市场现状与前景趋势报告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7b58d6e5a4e77" w:history="1">
              <w:r>
                <w:rPr>
                  <w:rStyle w:val="Hyperlink"/>
                </w:rPr>
                <w:t>2026-2032年中国半导体器件市场现状与前景趋势报告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7b58d6e5a4e77" w:history="1">
                <w:r>
                  <w:rPr>
                    <w:rStyle w:val="Hyperlink"/>
                  </w:rPr>
                  <w:t>https://www.20087.com/6/68/BanDaoTiQiJianDeQianJing.html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行业作为信息技术和数字经济的基础，近年来受益于5G通信、人工智能、物联网和电动汽车等新兴技术的推动，市场需求持续高涨。先进制程技术的突破，如7nm及以下制程的量产，以及新材料和异构集成技术的应用，提高了半导体器件的性能和能效。然而，全球供应链的不稳定和芯片短缺问题，也给行业带来了挑战。</w:t>
      </w:r>
      <w:r>
        <w:rPr>
          <w:rFonts w:hint="eastAsia"/>
        </w:rPr>
        <w:br/>
      </w:r>
      <w:r>
        <w:rPr>
          <w:rFonts w:hint="eastAsia"/>
        </w:rPr>
        <w:t>　　未来，半导体器件行业将更加注重技术创新和供应链韧性。一方面，后摩尔定律时代的到来，将推动行业探索超越硅基的新材料和新型器件架构，如碳纳米管、二维材料和量子计算芯片。另一方面，多元化和区域化的供应链布局，以及加强供应链协作和透明度，将成为增强行业稳定性和应对不确定性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7b58d6e5a4e77" w:history="1">
        <w:r>
          <w:rPr>
            <w:rStyle w:val="Hyperlink"/>
          </w:rPr>
          <w:t>2026-2032年中国半导体器件市场现状与前景趋势报告</w:t>
        </w:r>
      </w:hyperlink>
      <w:r>
        <w:rPr>
          <w:rFonts w:hint="eastAsia"/>
        </w:rPr>
        <w:t>》从产业链视角出发，系统分析了半导体器件行业的市场现状与需求动态，详细解读了半导体器件市场规模、价格波动及上下游影响因素。报告深入剖析了半导体器件细分领域的发展特点，基于权威数据对市场前景及未来趋势进行了科学预测，同时揭示了半导体器件重点企业的竞争格局与市场集中度变化。报告客观翔实地指出了半导体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半导体器件行业相关概述</w:t>
      </w:r>
      <w:r>
        <w:rPr>
          <w:rFonts w:hint="eastAsia"/>
        </w:rPr>
        <w:br/>
      </w:r>
      <w:r>
        <w:rPr>
          <w:rFonts w:hint="eastAsia"/>
        </w:rPr>
        <w:t>　　　　一、半导体器件行业定义及特点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1、半导体器件行业定义</w:t>
      </w:r>
      <w:r>
        <w:rPr>
          <w:rFonts w:hint="eastAsia"/>
        </w:rPr>
        <w:br/>
      </w:r>
      <w:r>
        <w:rPr>
          <w:rFonts w:hint="eastAsia"/>
        </w:rPr>
        <w:t>　　　　　　2、半导体器件行业特点</w:t>
      </w:r>
      <w:r>
        <w:rPr>
          <w:rFonts w:hint="eastAsia"/>
        </w:rPr>
        <w:br/>
      </w:r>
      <w:r>
        <w:rPr>
          <w:rFonts w:hint="eastAsia"/>
        </w:rPr>
        <w:t>　　　　二、半导体器件行业经营模式分析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1、半导体器件生产模式</w:t>
      </w:r>
      <w:r>
        <w:rPr>
          <w:rFonts w:hint="eastAsia"/>
        </w:rPr>
        <w:br/>
      </w:r>
      <w:r>
        <w:rPr>
          <w:rFonts w:hint="eastAsia"/>
        </w:rPr>
        <w:t>　　　　　　2、半导体器件采购模式</w:t>
      </w:r>
      <w:r>
        <w:rPr>
          <w:rFonts w:hint="eastAsia"/>
        </w:rPr>
        <w:br/>
      </w:r>
      <w:r>
        <w:rPr>
          <w:rFonts w:hint="eastAsia"/>
        </w:rPr>
        <w:t>　　　　　　3、半导体器件销售模式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2025-2026年全球半导体器件行业发展概况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半导体器件政策环境分析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半导体器件技术环境分析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当前我国半导体器件技术发展现状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提高我国半导体器件技术的对策</w:t>
      </w:r>
      <w:r>
        <w:rPr>
          <w:rFonts w:hint="eastAsia"/>
        </w:rPr>
        <w:br/>
      </w:r>
      <w:r>
        <w:rPr>
          <w:rFonts w:hint="eastAsia"/>
        </w:rPr>
        <w:t>　　第四节 我国半导体器件研发、设计发展趋势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二、2026年半导体器件行业产量特点分析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三、2026-2032年半导体器件行业产量预测分析</w:t>
      </w:r>
      <w:r>
        <w:rPr>
          <w:rFonts w:hint="eastAsia"/>
        </w:rPr>
        <w:br/>
      </w:r>
      <w:r>
        <w:rPr>
          <w:rFonts w:hint="eastAsia"/>
        </w:rPr>
        <w:t>　　第五节 半导体器件行业市场供需平衡状况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2026-2032年中国半导体器件市场价格趋向预测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半导体器件行业集中度分析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二、半导体器件企业集中度分析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三、半导体器件区域集中度分析</w:t>
      </w:r>
      <w:r>
        <w:rPr>
          <w:rFonts w:hint="eastAsia"/>
        </w:rPr>
        <w:br/>
      </w:r>
      <w:r>
        <w:rPr>
          <w:rFonts w:hint="eastAsia"/>
        </w:rPr>
        <w:t>　　第二节 半导体器件行业竞争格局分析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一、2025-2026年半导体器件行业竞争分析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二、2025-2026年中外半导体器件产品竞争分析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三、2025-2026年中国半导体器件市场竞争分析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半导体器件企业发展策略分析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半导体器件市场策略分析</w:t>
      </w:r>
      <w:r>
        <w:rPr>
          <w:rFonts w:hint="eastAsia"/>
        </w:rPr>
        <w:br/>
      </w:r>
      <w:r>
        <w:rPr>
          <w:rFonts w:hint="eastAsia"/>
        </w:rPr>
        <w:t>　　　　一、半导体器件价格策略分析</w:t>
      </w:r>
      <w:r>
        <w:rPr>
          <w:rFonts w:hint="eastAsia"/>
        </w:rPr>
        <w:br/>
      </w:r>
      <w:r>
        <w:rPr>
          <w:rFonts w:hint="eastAsia"/>
        </w:rPr>
        <w:t>　　　　二、半导体器件渠道策略分析</w:t>
      </w:r>
      <w:r>
        <w:rPr>
          <w:rFonts w:hint="eastAsia"/>
        </w:rPr>
        <w:br/>
      </w:r>
      <w:r>
        <w:rPr>
          <w:rFonts w:hint="eastAsia"/>
        </w:rPr>
        <w:t>　　第二节 半导体器件销售策略分析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三、我国半导体器件企业的品牌战略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中国半导体器件行业营销策略分析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一、做好半导体器件产品导入</w:t>
      </w:r>
      <w:r>
        <w:rPr>
          <w:rFonts w:hint="eastAsia"/>
        </w:rPr>
        <w:br/>
      </w:r>
      <w:r>
        <w:rPr>
          <w:rFonts w:hint="eastAsia"/>
        </w:rPr>
        <w:t>　　　　二、做好半导体器件产品组合和产品线决策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2026-2032年中国半导体器件行业前景与风险预测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2026年半导体器件市场前景分析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2026年半导体器件发展趋势预测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一、2026-2032年中国半导体器件行业进入壁垒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三、2026-2032年中国半导体器件行业盈利因素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三、2026-2032年中国半导体器件行业政策风险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2026-2032年中国半导体器件行业盈利模式与投资策略分析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中~智林：中国半导体器件行业多元化经营战略的可行性分析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半导体器件行业类别</w:t>
      </w:r>
      <w:r>
        <w:rPr>
          <w:rFonts w:hint="eastAsia"/>
        </w:rPr>
        <w:br/>
      </w:r>
      <w:r>
        <w:rPr>
          <w:rFonts w:hint="eastAsia"/>
        </w:rPr>
        <w:t>　　图表 半导体器件行业产业链调研</w:t>
      </w:r>
      <w:r>
        <w:rPr>
          <w:rFonts w:hint="eastAsia"/>
        </w:rPr>
        <w:br/>
      </w:r>
      <w:r>
        <w:rPr>
          <w:rFonts w:hint="eastAsia"/>
        </w:rPr>
        <w:t>　　图表 半导体器件行业现状</w:t>
      </w:r>
      <w:r>
        <w:rPr>
          <w:rFonts w:hint="eastAsia"/>
        </w:rPr>
        <w:br/>
      </w:r>
      <w:r>
        <w:rPr>
          <w:rFonts w:hint="eastAsia"/>
        </w:rPr>
        <w:t>　　图表 半导体器件行业标准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2020-2025年中国半导体器件市场规模</w:t>
      </w:r>
      <w:r>
        <w:rPr>
          <w:rFonts w:hint="eastAsia"/>
        </w:rPr>
        <w:br/>
      </w:r>
      <w:r>
        <w:rPr>
          <w:rFonts w:hint="eastAsia"/>
        </w:rPr>
        <w:t>　　图表 2026年中国半导体器件行业产能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2020-2025年中国半导体器件产量</w:t>
      </w:r>
      <w:r>
        <w:rPr>
          <w:rFonts w:hint="eastAsia"/>
        </w:rPr>
        <w:br/>
      </w:r>
      <w:r>
        <w:rPr>
          <w:rFonts w:hint="eastAsia"/>
        </w:rPr>
        <w:t>　　图表 半导体器件行业动态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2020-2025年中国半导体器件行情</w:t>
      </w:r>
      <w:r>
        <w:rPr>
          <w:rFonts w:hint="eastAsia"/>
        </w:rPr>
        <w:br/>
      </w:r>
      <w:r>
        <w:rPr>
          <w:rFonts w:hint="eastAsia"/>
        </w:rPr>
        <w:t>　　图表 2020-2025年中国半导体器件价格走势图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2020-2025年中国半导体器件进口数据</w:t>
      </w:r>
      <w:r>
        <w:rPr>
          <w:rFonts w:hint="eastAsia"/>
        </w:rPr>
        <w:br/>
      </w:r>
      <w:r>
        <w:rPr>
          <w:rFonts w:hint="eastAsia"/>
        </w:rPr>
        <w:t>　　图表 2020-2025年中国半导体器件出口数据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半导体器件行业竞争对手分析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2026-2032年中国半导体器件市场规模预测</w:t>
      </w:r>
      <w:r>
        <w:rPr>
          <w:rFonts w:hint="eastAsia"/>
        </w:rPr>
        <w:br/>
      </w:r>
      <w:r>
        <w:rPr>
          <w:rFonts w:hint="eastAsia"/>
        </w:rPr>
        <w:t>　　图表 半导体器件行业准入条件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2026-2032年中国半导体器件行业信息化</w:t>
      </w:r>
      <w:r>
        <w:rPr>
          <w:rFonts w:hint="eastAsia"/>
        </w:rPr>
        <w:br/>
      </w:r>
      <w:r>
        <w:rPr>
          <w:rFonts w:hint="eastAsia"/>
        </w:rPr>
        <w:t>　　图表 2026年中国半导体器件市场前景分析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7b58d6e5a4e77" w:history="1">
        <w:r>
          <w:rPr>
            <w:rStyle w:val="Hyperlink"/>
          </w:rPr>
          <w:t>2026-2032年中国半导体器件市场现状与前景趋势报告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7b58d6e5a4e77" w:history="1">
        <w:r>
          <w:rPr>
            <w:rStyle w:val="Hyperlink"/>
          </w:rPr>
          <w:t>https://www.20087.com/6/68/BanDaoTiQiJianDeQianJing.html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87d9f2b634345" w:history="1">
      <w:r>
        <w:rPr>
          <w:rStyle w:val="Hyperlink"/>
        </w:rPr>
        <w:t>2026-2032年中国半导体器件市场现状与前景趋势报告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BanDaoTiQiJianDeQianJing.html" TargetMode="External" Id="R1397b58d6e5a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BanDaoTiQiJianDeQianJing.html" TargetMode="External" Id="R52e87d9f2b63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2025-08-11T23:53:00Z</dcterms:created>
  <dcterms:modified xsi:type="dcterms:W3CDTF">2025-08-12T00:53:00Z</dcterms:modified>
  <dc:subject>2026-2032年中国半导体器件市场现状与前景趋势报告</dc:subject>
  <dc:title>2026-2032年中国半导体器件市场现状与前景趋势报告</dc:title>
  <cp:keywords>2026-2032年中国半导体器件市场现状与前景趋势报告</cp:keywords>
  <dc:description>2026-2032年中国半导体器件市场现状与前景趋势报告</dc:description>
</cp:coreProperties>
</file>