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8cf71cf6c4cd6" w:history="1">
              <w:r>
                <w:rPr>
                  <w:rStyle w:val="Hyperlink"/>
                </w:rPr>
                <w:t>2026-2032年中国双极板行业发展研究及前景分析报告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8cf71cf6c4cd6" w:history="1">
              <w:r>
                <w:rPr>
                  <w:rStyle w:val="Hyperlink"/>
                </w:rPr>
                <w:t>2026-2032年中国双极板行业发展研究及前景分析报告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8cf71cf6c4cd6" w:history="1">
                <w:r>
                  <w:rPr>
                    <w:rStyle w:val="Hyperlink"/>
                  </w:rPr>
                  <w:t>https://www.20087.com/6/58/ShuangJiBanHangYeFaZhanQianJing.html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板是燃料电池中的关键组件之一，负责导电、分配气体和排水等功能，广泛应用于新能源汽车、分布式发电及便携式电源等领域。近年来，随着燃料电池技术的进步和市场需求的增长，双极板的设计和制造工艺不断改进，在导电性、耐腐蚀性和轻量化方面取得了长足进步。现代双极板不仅具备更高的性能指标，还通过优化材料和结构设计，降低了成本并提高了可靠性。</w:t>
      </w:r>
      <w:r>
        <w:rPr>
          <w:rFonts w:hint="eastAsia"/>
        </w:rPr>
        <w:br/>
      </w:r>
      <w:r>
        <w:rPr>
          <w:rFonts w:hint="eastAsia"/>
        </w:rPr>
        <w:t>　　未来，双极板的发展将更加高效能与集成化。一方面，结合新材料（如石墨烯、金属合金）的应用，进一步提升双极板的导电性和机械强度，满足高性能应用需求；另一方面，通过模块化设计和多功能集成，使双极板能够适应更多应用场景，如高温操作环境和快速启动要求。此外，随着全球对清洁能源的关注，探索适用于大规模储能系统的智能双极板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8cf71cf6c4cd6" w:history="1">
        <w:r>
          <w:rPr>
            <w:rStyle w:val="Hyperlink"/>
          </w:rPr>
          <w:t>2026-2032年中国双极板行业发展研究及前景分析报告</w:t>
        </w:r>
      </w:hyperlink>
      <w:r>
        <w:rPr>
          <w:rFonts w:hint="eastAsia"/>
        </w:rPr>
        <w:t>》依托国家统计局、相关行业协会的详实数据资料，系统解析了双极板行业的产业链结构、市场规模及需求现状，并对价格动态进行了解读。报告客观呈现了双极板行业发展状况，科学预测了市场前景与未来趋势，同时聚焦双极板重点企业，分析了市场竞争格局、集中度及品牌影响力。此外，报告通过细分市场领域，挖掘了双极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按照不同产品类型，双极板主要可以分为如下几个类别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中国不同产品类型双极板增长趋势2021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石墨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1.3 从不同应用，双极板主要包括如下几个方面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中国不同应用双极板增长趋势2021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质子交换膜燃料电池 （PEMFC）</w:t>
      </w:r>
      <w:r>
        <w:rPr>
          <w:rFonts w:hint="eastAsia"/>
        </w:rPr>
        <w:br/>
      </w:r>
      <w:r>
        <w:rPr>
          <w:rFonts w:hint="eastAsia"/>
        </w:rPr>
        <w:t>　　　　1.3.3 固体氧化物燃料电池 （SOFC）</w:t>
      </w:r>
      <w:r>
        <w:rPr>
          <w:rFonts w:hint="eastAsia"/>
        </w:rPr>
        <w:br/>
      </w:r>
      <w:r>
        <w:rPr>
          <w:rFonts w:hint="eastAsia"/>
        </w:rPr>
        <w:t>　　　　1.3.4 熔融碳酸盐燃料电池 （MCFC）</w:t>
      </w:r>
      <w:r>
        <w:rPr>
          <w:rFonts w:hint="eastAsia"/>
        </w:rPr>
        <w:br/>
      </w:r>
      <w:r>
        <w:rPr>
          <w:rFonts w:hint="eastAsia"/>
        </w:rPr>
        <w:t>　　　　1.3.5 磷酸燃料电池 （PAFC）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中国双极板发展现状及未来趋势（2021-2032）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中国市场双极板收入及增长率（2021-2032）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中国市场双极板销量及增长率（2021-2032）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中国市场主要双极板厂商分析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中国市场主要厂商双极板销量及市场占有率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中国市场主要厂商双极板销量（2021-2026）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中国市场主要厂商双极板销量市场份额（2021-2026）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中国市场主要厂商双极板收入及市场占有率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中国市场主要厂商双极板收入（2021-2026）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中国市场主要厂商双极板收入市场份额（2021-2026）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2025年中国市场主要厂商双极板收入排名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中国市场主要厂商双极板价格（2021-2026）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中国市场主要厂商双极板总部及产地分布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中国市场主要厂商成立时间及双极板商业化日期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中国市场主要厂商双极板产品类型及应用</w:t>
      </w:r>
      <w:r>
        <w:rPr>
          <w:rFonts w:hint="eastAsia"/>
        </w:rPr>
        <w:br/>
      </w:r>
      <w:r>
        <w:rPr>
          <w:rFonts w:hint="eastAsia"/>
        </w:rPr>
        <w:t>　　2.7 双极板行业集中度、竞争程度分析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双极板行业集中度分析：2025年中国Top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中国市场双极板第一梯队、第二梯队和第三梯队厂商（品牌）及2025年市场份额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重点企业（21）在中国市场双极板销量、收入、价格及毛利率（2021-2026）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不同产品类型双极板分析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中国市场不同产品类型双极板销量（2021-2032）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中国市场不同产品类型双极板销量预测（2027-2032）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中国市场不同产品类型双极板规模（2021-2032）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中国市场不同产品类型双极板规模及市场份额（2021-2026）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中国市场不同产品类型双极板规模预测（2027-2032）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中国市场不同产品类型双极板价格走势（2021-2032）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不同应用双极板分析</w:t>
      </w:r>
      <w:r>
        <w:rPr>
          <w:rFonts w:hint="eastAsia"/>
        </w:rPr>
        <w:br/>
      </w:r>
      <w:r>
        <w:rPr>
          <w:rFonts w:hint="eastAsia"/>
        </w:rPr>
        <w:t>　　5.1 中国市场不同应用双极板销量（2021-2032）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中国市场不同应用双极板销量及市场份额（2021-2026）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中国市场不同应用双极板销量预测（2027-2032）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中国市场不同应用双极板规模（2021-2032）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中国市场不同应用双极板规模及市场份额（2021-2026）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中国市场不同应用双极板规模预测（2027-2032）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中国市场不同应用双极板价格走势（2021-2032）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双极板行业发展分析---发展趋势</w:t>
      </w:r>
      <w:r>
        <w:rPr>
          <w:rFonts w:hint="eastAsia"/>
        </w:rPr>
        <w:br/>
      </w:r>
      <w:r>
        <w:rPr>
          <w:rFonts w:hint="eastAsia"/>
        </w:rPr>
        <w:t>　　6.2 双极板行业发展分析---厂商壁垒</w:t>
      </w:r>
      <w:r>
        <w:rPr>
          <w:rFonts w:hint="eastAsia"/>
        </w:rPr>
        <w:br/>
      </w:r>
      <w:r>
        <w:rPr>
          <w:rFonts w:hint="eastAsia"/>
        </w:rPr>
        <w:t>　　6.3 双极板行业发展分析---驱动因素</w:t>
      </w:r>
      <w:r>
        <w:rPr>
          <w:rFonts w:hint="eastAsia"/>
        </w:rPr>
        <w:br/>
      </w:r>
      <w:r>
        <w:rPr>
          <w:rFonts w:hint="eastAsia"/>
        </w:rPr>
        <w:t>　　6.4 双极板行业发展分析---制约因素</w:t>
      </w:r>
      <w:r>
        <w:rPr>
          <w:rFonts w:hint="eastAsia"/>
        </w:rPr>
        <w:br/>
      </w:r>
      <w:r>
        <w:rPr>
          <w:rFonts w:hint="eastAsia"/>
        </w:rPr>
        <w:t>　　6.5 双极板中国企业SWOT分析</w:t>
      </w:r>
      <w:r>
        <w:rPr>
          <w:rFonts w:hint="eastAsia"/>
        </w:rPr>
        <w:br/>
      </w:r>
      <w:r>
        <w:rPr>
          <w:rFonts w:hint="eastAsia"/>
        </w:rPr>
        <w:t>　　6.6 双极板行业发展分析---行业政策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双极板行业产业链简介</w:t>
      </w:r>
      <w:r>
        <w:rPr>
          <w:rFonts w:hint="eastAsia"/>
        </w:rPr>
        <w:br/>
      </w:r>
      <w:r>
        <w:rPr>
          <w:rFonts w:hint="eastAsia"/>
        </w:rPr>
        <w:t>　　7.2 双极板产业链分析-上游</w:t>
      </w:r>
      <w:r>
        <w:rPr>
          <w:rFonts w:hint="eastAsia"/>
        </w:rPr>
        <w:br/>
      </w:r>
      <w:r>
        <w:rPr>
          <w:rFonts w:hint="eastAsia"/>
        </w:rPr>
        <w:t>　　7.3 双极板产业链分析-中游</w:t>
      </w:r>
      <w:r>
        <w:rPr>
          <w:rFonts w:hint="eastAsia"/>
        </w:rPr>
        <w:br/>
      </w:r>
      <w:r>
        <w:rPr>
          <w:rFonts w:hint="eastAsia"/>
        </w:rPr>
        <w:t>　　7.4 双极板产业链分析-下游</w:t>
      </w:r>
      <w:r>
        <w:rPr>
          <w:rFonts w:hint="eastAsia"/>
        </w:rPr>
        <w:br/>
      </w:r>
      <w:r>
        <w:rPr>
          <w:rFonts w:hint="eastAsia"/>
        </w:rPr>
        <w:t>　　7.5 双极板行业采购模式</w:t>
      </w:r>
      <w:r>
        <w:rPr>
          <w:rFonts w:hint="eastAsia"/>
        </w:rPr>
        <w:br/>
      </w:r>
      <w:r>
        <w:rPr>
          <w:rFonts w:hint="eastAsia"/>
        </w:rPr>
        <w:t>　　7.6 双极板行业生产模式</w:t>
      </w:r>
      <w:r>
        <w:rPr>
          <w:rFonts w:hint="eastAsia"/>
        </w:rPr>
        <w:br/>
      </w:r>
      <w:r>
        <w:rPr>
          <w:rFonts w:hint="eastAsia"/>
        </w:rPr>
        <w:t>　　7.7 双极板行业销售模式及销售渠道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中国本土双极板产能、产量分析</w:t>
      </w:r>
      <w:r>
        <w:rPr>
          <w:rFonts w:hint="eastAsia"/>
        </w:rPr>
        <w:br/>
      </w:r>
      <w:r>
        <w:rPr>
          <w:rFonts w:hint="eastAsia"/>
        </w:rPr>
        <w:t>　　8.1 中国双极板供需现状及预测（2021-2032）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中国双极板产能、产量、产能利用率及发展趋势（2021-2032）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中国双极板产量、市场需求量及发展趋势（2021-2032）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中国双极板进出口分析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中国市场双极板主要进口来源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中国市场双极板主要出口目的地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不同产品类型双极板市场规模2021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不同应用双极板市场规模2021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中国市场主要厂商双极板销量（2021-2026）&amp;（千片）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中国市场主要厂商双极板销量市场份额（2021-2026）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中国市场主要厂商双极板收入（2021-2026）&amp;（万元）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中国市场主要厂商双极板收入份额（2021-2026）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2025年中国主要生产商双极板收入排名（万元）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中国市场主要厂商双极板价格（2021-2026）&amp;（元/片）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中国市场主要厂商双极板总部及产地分布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中国市场主要厂商成立时间及双极板商业化日期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中国市场主要厂商双极板产品类型及应用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双极板市场投资、并购等现状分析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双极板生产基地、总部、竞争对手及市场地位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双极板销量（千片）、收入（万元）、价格（元/片）及毛利率（2021-2026）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中国市场不同产品类型双极板销量（2021-2026）&amp;（千片）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中国市场不同产品类型双极板销量市场份额（2021-2026）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中国市场不同产品类型双极板销量预测（2027-2032）&amp;（千片）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中国市场不同产品类型双极板销量市场份额预测（2027-2032）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中国市场不同产品类型双极板规模（2021-2026）&amp;（万元）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中国市场不同产品类型双极板规模市场份额（2021-2026）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中国市场不同产品类型双极板规模预测（2027-2032）&amp;（万元）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中国市场不同产品类型双极板规模市场份额预测（2027-2032）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中国市场不同应用双极板销量（2021-2026）&amp;（千片）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128： 中国市场不同应用双极板销量市场份额（2021-2026）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中国市场不同应用双极板销量预测（2027-2032）&amp;（千片）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130： 中国市场不同应用双极板销量市场份额预测（2027-2032）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中国市场不同应用双极板规模（2021-2026）&amp;（万元）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中国市场不同应用双极板规模市场份额（2021-2026）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中国市场不同应用双极板规模预测（2027-2032）&amp;（万元）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中国市场不同应用双极板规模市场份额预测（2027-2032）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双极板行业发展分析---发展趋势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双极板行业发展分析---厂商壁垒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双极板行业发展分析---驱动因素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双极板行业发展分析---制约因素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双极板行业相关重点政策一览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双极板行业供应链分析</w:t>
      </w:r>
      <w:r>
        <w:rPr>
          <w:rFonts w:hint="eastAsia"/>
        </w:rPr>
        <w:br/>
      </w:r>
      <w:r>
        <w:rPr>
          <w:rFonts w:hint="eastAsia"/>
        </w:rPr>
        <w:t>　　表 141： 双极板上游原料供应商</w:t>
      </w:r>
      <w:r>
        <w:rPr>
          <w:rFonts w:hint="eastAsia"/>
        </w:rPr>
        <w:br/>
      </w:r>
      <w:r>
        <w:rPr>
          <w:rFonts w:hint="eastAsia"/>
        </w:rPr>
        <w:t>　　表 142： 双极板行业主要下游客户</w:t>
      </w:r>
      <w:r>
        <w:rPr>
          <w:rFonts w:hint="eastAsia"/>
        </w:rPr>
        <w:br/>
      </w:r>
      <w:r>
        <w:rPr>
          <w:rFonts w:hint="eastAsia"/>
        </w:rPr>
        <w:t>　　表 143： 双极板典型经销商</w:t>
      </w:r>
      <w:r>
        <w:rPr>
          <w:rFonts w:hint="eastAsia"/>
        </w:rPr>
        <w:br/>
      </w:r>
      <w:r>
        <w:rPr>
          <w:rFonts w:hint="eastAsia"/>
        </w:rPr>
        <w:t>　　表 144： 中国双极板产量、销量、进口量及出口量（2021-2026）&amp;（千片）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145： 中国双极板产量、销量、进口量及出口量预测（2027-2032）&amp;（千片）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146： 中国市场双极板主要进口来源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中国市场双极板主要出口目的地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双极板产品图片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中国不同产品类型双极板市场规模市场份额2025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石墨产品图片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中国不同应用双极板市场份额2025 &amp; 2032</w:t>
      </w:r>
      <w:r>
        <w:rPr>
          <w:rFonts w:hint="eastAsia"/>
        </w:rPr>
        <w:br/>
      </w:r>
      <w:r>
        <w:rPr>
          <w:rFonts w:hint="eastAsia"/>
        </w:rPr>
        <w:t>　　图 7： 质子交换膜燃料电池 （PEMFC）</w:t>
      </w:r>
      <w:r>
        <w:rPr>
          <w:rFonts w:hint="eastAsia"/>
        </w:rPr>
        <w:br/>
      </w:r>
      <w:r>
        <w:rPr>
          <w:rFonts w:hint="eastAsia"/>
        </w:rPr>
        <w:t>　　图 8： 固体氧化物燃料电池 （SOFC）</w:t>
      </w:r>
      <w:r>
        <w:rPr>
          <w:rFonts w:hint="eastAsia"/>
        </w:rPr>
        <w:br/>
      </w:r>
      <w:r>
        <w:rPr>
          <w:rFonts w:hint="eastAsia"/>
        </w:rPr>
        <w:t>　　图 9： 熔融碳酸盐燃料电池 （MCFC）</w:t>
      </w:r>
      <w:r>
        <w:rPr>
          <w:rFonts w:hint="eastAsia"/>
        </w:rPr>
        <w:br/>
      </w:r>
      <w:r>
        <w:rPr>
          <w:rFonts w:hint="eastAsia"/>
        </w:rPr>
        <w:t>　　图 10： 磷酸燃料电池 （PAFC）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中国市场双极板市场规模，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中国市场双极板收入及增长率（2021-2032）&amp;（万元）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中国市场双极板销量及增长率（2021-2032）&amp;（千片）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2025年中国市场主要厂商双极板销量市场份额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2025年中国市场主要厂商双极板收入市场份额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2025年中国市场前五大厂商双极板市场份额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2025年中国市场双极板第一梯队、第二梯队和第三梯队厂商（品牌）及市场份额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中国市场不同产品类型双极板价格走势（2021-2032）&amp;（元/片）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中国市场不同应用双极板价格走势（2021-2032）&amp;（元/片）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双极板中国企业SWOT分析</w:t>
      </w:r>
      <w:r>
        <w:rPr>
          <w:rFonts w:hint="eastAsia"/>
        </w:rPr>
        <w:br/>
      </w:r>
      <w:r>
        <w:rPr>
          <w:rFonts w:hint="eastAsia"/>
        </w:rPr>
        <w:t>　　图 22： 双极板产业链</w:t>
      </w:r>
      <w:r>
        <w:rPr>
          <w:rFonts w:hint="eastAsia"/>
        </w:rPr>
        <w:br/>
      </w:r>
      <w:r>
        <w:rPr>
          <w:rFonts w:hint="eastAsia"/>
        </w:rPr>
        <w:t>　　图 23： 双极板行业采购模式分析</w:t>
      </w:r>
      <w:r>
        <w:rPr>
          <w:rFonts w:hint="eastAsia"/>
        </w:rPr>
        <w:br/>
      </w:r>
      <w:r>
        <w:rPr>
          <w:rFonts w:hint="eastAsia"/>
        </w:rPr>
        <w:t>　　图 24： 双极板行业生产模式分析</w:t>
      </w:r>
      <w:r>
        <w:rPr>
          <w:rFonts w:hint="eastAsia"/>
        </w:rPr>
        <w:br/>
      </w:r>
      <w:r>
        <w:rPr>
          <w:rFonts w:hint="eastAsia"/>
        </w:rPr>
        <w:t>　　图 25： 双极板行业销售模式分析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中国双极板产能、产量、产能利用率及发展趋势（2021-2032）&amp;（千片）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中国双极板产量、市场需求量及发展趋势（2021-2032）&amp;（千片）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8cf71cf6c4cd6" w:history="1">
        <w:r>
          <w:rPr>
            <w:rStyle w:val="Hyperlink"/>
          </w:rPr>
          <w:t>2026-2032年中国双极板行业发展研究及前景分析报告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8cf71cf6c4cd6" w:history="1">
        <w:r>
          <w:rPr>
            <w:rStyle w:val="Hyperlink"/>
          </w:rPr>
          <w:t>https://www.20087.com/6/58/ShuangJiBanHangYeFaZhanQianJing.html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热点：双极板生产工艺、双极板是什么、极板的组成、双极板名词解释、双极板材料分类、双极板定义、双极板的分类、双极板包括、极板是什么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1eb7a5f0e41d2" w:history="1">
      <w:r>
        <w:rPr>
          <w:rStyle w:val="Hyperlink"/>
        </w:rPr>
        <w:t>2026-2032年中国双极板行业发展研究及前景分析报告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angJiBanHangYeFaZhanQianJing.html" TargetMode="External" Id="R4618cf71cf6c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angJiBanHangYeFaZhanQianJing.html" TargetMode="External" Id="R4801eb7a5f0e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2025-12-06T06:30:23Z</dcterms:created>
  <dcterms:modified xsi:type="dcterms:W3CDTF">2025-12-06T07:30:23Z</dcterms:modified>
  <dc:subject>2026-2032年中国双极板行业发展研究及前景分析报告</dc:subject>
  <dc:title>2026-2032年中国双极板行业发展研究及前景分析报告</dc:title>
  <cp:keywords>2026-2032年中国双极板行业发展研究及前景分析报告</cp:keywords>
  <dc:description>2026-2032年中国双极板行业发展研究及前景分析报告</dc:description>
</cp:coreProperties>
</file>