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3b516ec354b25" w:history="1">
              <w:r>
                <w:rPr>
                  <w:rStyle w:val="Hyperlink"/>
                </w:rPr>
                <w:t>2025-2031年全球与中国可变容量泵市场调查研究及行业前景分析报告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3b516ec354b25" w:history="1">
              <w:r>
                <w:rPr>
                  <w:rStyle w:val="Hyperlink"/>
                </w:rPr>
                <w:t>2025-2031年全球与中国可变容量泵市场调查研究及行业前景分析报告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3b516ec354b25" w:history="1">
                <w:r>
                  <w:rPr>
                    <w:rStyle w:val="Hyperlink"/>
                  </w:rPr>
                  <w:t>https://www.20087.com/6/08/KeBianRongLiangBengFaZhanQianJingFenXi.html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可变容量泵（Variable Capacity Pump, VCP）是现代流体输送系统中的关键组件，广泛应用于暖通空调（HVAC）、制冷、工业过程控制等领域。与传统定速泵相比，VCP能够根据实际需求调整流量和扬程，从而实现更高效节能的运行模式。目前，可变容量泵已经非常成熟，采用了先进的变频驱动（VFD）技术，通过调节电机转速来改变泵的工作状态。此外，可变容量泵企业还引入了智能控制系统，如内置传感器和微处理器，以实时监测系统参数并自动优化操作条件。这种智能化管理不仅提高了能源利用效率，还延长了设备的使用寿命，减少了维护成本。同时，紧凑型设计和模块化构造使得VCP在安装和维修方面更加便捷灵活。</w:t>
      </w:r>
      <w:r>
        <w:rPr>
          <w:rFonts w:hint="eastAsia"/>
        </w:rPr>
        <w:br/>
      </w:r>
      <w:r>
        <w:rPr>
          <w:rFonts w:hint="eastAsia"/>
        </w:rPr>
        <w:t>　　未来，可变容量泵的发展将更加注重技术创新和集成化应用。一方面，科研人员将继续探索新材料和新结构的应用，例如采用高性能磁性材料提高电机效率，或利用仿生学原理优化叶轮形状，进一步降低能耗。另一方面，随着物联网（IoT）技术和大数据分析的普及，VCP有望融入智慧建筑管理系统，与其他设备协同工作，形成闭环控制网络。例如，通过收集历史运行数据进行预测性维护，提前发现潜在故障；或是结合环境感知装置，根据室内外温湿度变化自动调节输出功率。长远来看，随着绿色建筑理念的深入推广，VCP将在节能减排方面发挥更大作用，助力构建可持续发展的城市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3b516ec354b25" w:history="1">
        <w:r>
          <w:rPr>
            <w:rStyle w:val="Hyperlink"/>
          </w:rPr>
          <w:t>2025-2031年全球与中国可变容量泵市场调查研究及行业前景分析报告</w:t>
        </w:r>
      </w:hyperlink>
      <w:r>
        <w:rPr>
          <w:rFonts w:hint="eastAsia"/>
        </w:rPr>
        <w:t>》基于国家统计局、商务部、发改委以及可变容量泵相关行业协会、研究单位的数据和宏观经济、政策环境分析，全面研究了可变容量泵行业的产业链结构、市场规模与需求。可变容量泵报告剖析了可变容量泵市场价格、行业竞争格局及重点企业经营现状，并对可变容量泵市场前景、发展趋势进行了科学预测。同时，可变容量泵报告还进一步细分了市场，评估了可变容量泵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可变容量泵市场概述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按照不同产品类型，可变容量泵主要可以分为如下几个类别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全球不同产品类型可变容量泵销售额增长趋势2020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可变排量活塞泵</w:t>
      </w:r>
      <w:r>
        <w:rPr>
          <w:rFonts w:hint="eastAsia"/>
        </w:rPr>
        <w:br/>
      </w:r>
      <w:r>
        <w:rPr>
          <w:rFonts w:hint="eastAsia"/>
        </w:rPr>
        <w:t>　　　　1.2.3 可变排量叶片泵</w:t>
      </w:r>
      <w:r>
        <w:rPr>
          <w:rFonts w:hint="eastAsia"/>
        </w:rPr>
        <w:br/>
      </w:r>
      <w:r>
        <w:rPr>
          <w:rFonts w:hint="eastAsia"/>
        </w:rPr>
        <w:t>　　1.3 从不同应用，可变容量泵主要包括如下几个方面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全球不同应用可变容量泵销售额增长趋势2020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化工处理</w:t>
      </w:r>
      <w:r>
        <w:rPr>
          <w:rFonts w:hint="eastAsia"/>
        </w:rPr>
        <w:br/>
      </w:r>
      <w:r>
        <w:rPr>
          <w:rFonts w:hint="eastAsia"/>
        </w:rPr>
        <w:t>　　　　1.3.3 金属行业</w:t>
      </w:r>
      <w:r>
        <w:rPr>
          <w:rFonts w:hint="eastAsia"/>
        </w:rPr>
        <w:br/>
      </w:r>
      <w:r>
        <w:rPr>
          <w:rFonts w:hint="eastAsia"/>
        </w:rPr>
        <w:t>　　　　1.3.4 石油天然气</w:t>
      </w:r>
      <w:r>
        <w:rPr>
          <w:rFonts w:hint="eastAsia"/>
        </w:rPr>
        <w:br/>
      </w:r>
      <w:r>
        <w:rPr>
          <w:rFonts w:hint="eastAsia"/>
        </w:rPr>
        <w:t>　　　　1.3.5 采矿领域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可变容量泵行业背景、发展历史、现状及趋势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可变容量泵行业目前现状分析</w:t>
      </w:r>
      <w:r>
        <w:rPr>
          <w:rFonts w:hint="eastAsia"/>
        </w:rPr>
        <w:br/>
      </w:r>
      <w:r>
        <w:rPr>
          <w:rFonts w:hint="eastAsia"/>
        </w:rPr>
        <w:t>　　　　1.4.2 可变容量泵发展趋势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全球可变容量泵总体规模分析</w:t>
      </w:r>
      <w:r>
        <w:rPr>
          <w:rFonts w:hint="eastAsia"/>
        </w:rPr>
        <w:br/>
      </w:r>
      <w:r>
        <w:rPr>
          <w:rFonts w:hint="eastAsia"/>
        </w:rPr>
        <w:t>　　2.1 全球可变容量泵供需现状及预测（2020-2031）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全球可变容量泵产能、产量、产能利用率及发展趋势（2020-2031）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全球可变容量泵产量、需求量及发展趋势（2020-2031）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全球主要地区可变容量泵产量及发展趋势（2020-2031）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全球主要地区可变容量泵产量（2020-2025）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全球主要地区可变容量泵产量（2026-2031）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全球主要地区可变容量泵产量市场份额（2020-2031）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中国可变容量泵供需现状及预测（2020-2031）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中国可变容量泵产能、产量、产能利用率及发展趋势（2020-2031）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中国可变容量泵产量、市场需求量及发展趋势（2020-2031）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全球可变容量泵销量及销售额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全球市场可变容量泵销售额（2020-2031）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全球市场可变容量泵销量（2020-2031）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全球市场可变容量泵价格趋势（2020-2031）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全球可变容量泵主要地区分析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全球主要地区可变容量泵市场规模分析：2020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全球主要地区可变容量泵销售收入及市场份额（2020-2025年）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全球主要地区可变容量泵销售收入预测（2026-2031年）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全球主要地区可变容量泵销量分析：2020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全球主要地区可变容量泵销量及市场份额（2020-2025年）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全球主要地区可变容量泵销量及市场份额预测（2026-2031）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北美市场可变容量泵销量、收入及增长率（2020-2031）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欧洲市场可变容量泵销量、收入及增长率（2020-2031）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中国市场可变容量泵销量、收入及增长率（2020-2031）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日本市场可变容量泵销量、收入及增长率（2020-2031）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东南亚市场可变容量泵销量、收入及增长率（2020-2031）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印度市场可变容量泵销量、收入及增长率（2020-2031）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全球市场主要厂商可变容量泵产能市场份额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全球市场主要厂商可变容量泵销量（2020-2025）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全球市场主要厂商可变容量泵销量（2020-2025）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全球市场主要厂商可变容量泵销售收入（2020-2025）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全球市场主要厂商可变容量泵销售价格（2020-2025）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2024年全球主要生产商可变容量泵收入排名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中国市场主要厂商可变容量泵销量（2020-2025）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中国市场主要厂商可变容量泵销量（2020-2025）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中国市场主要厂商可变容量泵销售收入（2020-2025）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2024年中国主要生产商可变容量泵收入排名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中国市场主要厂商可变容量泵销售价格（2020-2025）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全球主要厂商可变容量泵总部及产地分布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全球主要厂商成立时间及可变容量泵商业化日期</w:t>
      </w:r>
      <w:r>
        <w:rPr>
          <w:rFonts w:hint="eastAsia"/>
        </w:rPr>
        <w:br/>
      </w:r>
      <w:r>
        <w:rPr>
          <w:rFonts w:hint="eastAsia"/>
        </w:rPr>
        <w:t>　　4.6 全球主要厂商可变容量泵产品类型及应用</w:t>
      </w:r>
      <w:r>
        <w:rPr>
          <w:rFonts w:hint="eastAsia"/>
        </w:rPr>
        <w:br/>
      </w:r>
      <w:r>
        <w:rPr>
          <w:rFonts w:hint="eastAsia"/>
        </w:rPr>
        <w:t>　　4.7 可变容量泵行业集中度、竞争程度分析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可变容量泵行业集中度分析：2024年全球Top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全球可变容量泵第一梯队、第二梯队和第三梯队生产商（品牌）及市场份额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可变容量泵销量、收入、价格及毛利率（2020-2025）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可变容量泵销量、收入、价格及毛利率（2020-2025）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可变容量泵销量、收入、价格及毛利率（2020-2025）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可变容量泵销量、收入、价格及毛利率（2020-2025）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可变容量泵销量、收入、价格及毛利率（2020-2025）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可变容量泵销量、收入、价格及毛利率（2020-2025）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可变容量泵销量、收入、价格及毛利率（2020-2025）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可变容量泵销量、收入、价格及毛利率（2020-2025）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可变容量泵销量、收入、价格及毛利率（2020-2025）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可变容量泵销量、收入、价格及毛利率（2020-2025）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可变容量泵销量、收入、价格及毛利率（2020-2025）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可变容量泵销量、收入、价格及毛利率（2020-2025）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可变容量泵销量、收入、价格及毛利率（2020-2025）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可变容量泵销量、收入、价格及毛利率（2020-2025）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可变容量泵销量、收入、价格及毛利率（2020-2025）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可变容量泵销量、收入、价格及毛利率（2020-2025）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可变容量泵销量、收入、价格及毛利率（2020-2025）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不同产品类型可变容量泵分析</w:t>
      </w:r>
      <w:r>
        <w:rPr>
          <w:rFonts w:hint="eastAsia"/>
        </w:rPr>
        <w:br/>
      </w:r>
      <w:r>
        <w:rPr>
          <w:rFonts w:hint="eastAsia"/>
        </w:rPr>
        <w:t>　　6.1 全球不同产品类型可变容量泵销量（2020-2031）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全球不同产品类型可变容量泵销量及市场份额（2020-2025）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全球不同产品类型可变容量泵销量预测（2026-2031）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全球不同产品类型可变容量泵收入（2020-2031）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全球不同产品类型可变容量泵收入及市场份额（2020-2025）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全球不同产品类型可变容量泵收入预测（2026-2031）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全球不同产品类型可变容量泵价格走势（2020-2031）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不同应用可变容量泵分析</w:t>
      </w:r>
      <w:r>
        <w:rPr>
          <w:rFonts w:hint="eastAsia"/>
        </w:rPr>
        <w:br/>
      </w:r>
      <w:r>
        <w:rPr>
          <w:rFonts w:hint="eastAsia"/>
        </w:rPr>
        <w:t>　　7.1 全球不同应用可变容量泵销量（2020-2031）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全球不同应用可变容量泵销量及市场份额（2020-2025）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全球不同应用可变容量泵销量预测（2026-2031）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全球不同应用可变容量泵收入（2020-2031）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全球不同应用可变容量泵收入及市场份额（2020-2025）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全球不同应用可变容量泵收入预测（2026-2031）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全球不同应用可变容量泵价格走势（2020-2031）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可变容量泵产业链分析</w:t>
      </w:r>
      <w:r>
        <w:rPr>
          <w:rFonts w:hint="eastAsia"/>
        </w:rPr>
        <w:br/>
      </w:r>
      <w:r>
        <w:rPr>
          <w:rFonts w:hint="eastAsia"/>
        </w:rPr>
        <w:t>　　8.2 可变容量泵工艺制造技术分析</w:t>
      </w:r>
      <w:r>
        <w:rPr>
          <w:rFonts w:hint="eastAsia"/>
        </w:rPr>
        <w:br/>
      </w:r>
      <w:r>
        <w:rPr>
          <w:rFonts w:hint="eastAsia"/>
        </w:rPr>
        <w:t>　　8.3 可变容量泵产业上游供应分析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可变容量泵下游客户分析</w:t>
      </w:r>
      <w:r>
        <w:rPr>
          <w:rFonts w:hint="eastAsia"/>
        </w:rPr>
        <w:br/>
      </w:r>
      <w:r>
        <w:rPr>
          <w:rFonts w:hint="eastAsia"/>
        </w:rPr>
        <w:t>　　8.5 可变容量泵销售渠道分析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可变容量泵行业发展机遇及主要驱动因素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可变容量泵行业发展面临的风险</w:t>
      </w:r>
      <w:r>
        <w:rPr>
          <w:rFonts w:hint="eastAsia"/>
        </w:rPr>
        <w:br/>
      </w:r>
      <w:r>
        <w:rPr>
          <w:rFonts w:hint="eastAsia"/>
        </w:rPr>
        <w:t>　　9.3 可变容量泵行业政策分析</w:t>
      </w:r>
      <w:r>
        <w:rPr>
          <w:rFonts w:hint="eastAsia"/>
        </w:rPr>
        <w:br/>
      </w:r>
      <w:r>
        <w:rPr>
          <w:rFonts w:hint="eastAsia"/>
        </w:rPr>
        <w:t>　　9.4 可变容量泵中国企业SWOT分析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全球不同产品类型可变容量泵销售额增长（CAGR）趋势2020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可变容量泵行业目前发展现状</w:t>
      </w:r>
      <w:r>
        <w:rPr>
          <w:rFonts w:hint="eastAsia"/>
        </w:rPr>
        <w:br/>
      </w:r>
      <w:r>
        <w:rPr>
          <w:rFonts w:hint="eastAsia"/>
        </w:rPr>
        <w:t>　　表 4： 可变容量泵发展趋势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全球主要地区可变容量泵产量增速（CAGR）：（2020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全球主要地区可变容量泵产量（2020-2025）&amp;（千台）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全球主要地区可变容量泵产量（2026-2031）&amp;（千台）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全球主要地区可变容量泵产量市场份额（2020-2025）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全球主要地区可变容量泵产量（2026-2031）&amp;（千台）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全球主要地区可变容量泵销售收入增速：（2020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全球主要地区可变容量泵销售收入（2020-2025）&amp;（百万美元）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全球主要地区可变容量泵销售收入市场份额（2020-2025）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全球主要地区可变容量泵收入（2026-2031）&amp;（百万美元）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全球主要地区可变容量泵收入市场份额（2026-2031）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全球主要地区可变容量泵销量（千台）：2020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全球主要地区可变容量泵销量（2020-2025）&amp;（千台）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全球主要地区可变容量泵销量市场份额（2020-2025）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全球主要地区可变容量泵销量（2026-2031）&amp;（千台）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全球主要地区可变容量泵销量份额（2026-2031）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全球市场主要厂商可变容量泵产能（2024-2025）&amp;（千台）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全球市场主要厂商可变容量泵销量（2020-2025）&amp;（千台）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全球市场主要厂商可变容量泵销量市场份额（2020-2025）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全球市场主要厂商可变容量泵销售收入（2020-2025）&amp;（百万美元）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全球市场主要厂商可变容量泵销售收入市场份额（2020-2025）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全球市场主要厂商可变容量泵销售价格（2020-2025）&amp;（美元/台）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2024年全球主要生产商可变容量泵收入排名（百万美元）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中国市场主要厂商可变容量泵销量（2020-2025）&amp;（千台）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中国市场主要厂商可变容量泵销量市场份额（2020-2025）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中国市场主要厂商可变容量泵销售收入（2020-2025）&amp;（百万美元）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中国市场主要厂商可变容量泵销售收入市场份额（2020-2025）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2024年中国主要生产商可变容量泵收入排名（百万美元）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中国市场主要厂商可变容量泵销售价格（2020-2025）&amp;（美元/台）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全球主要厂商可变容量泵总部及产地分布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全球主要厂商成立时间及可变容量泵商业化日期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全球主要厂商可变容量泵产品类型及应用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2024年全球可变容量泵主要厂商市场地位（第一梯队、第二梯队和第三梯队）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全球可变容量泵市场投资、并购等现状分析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可变容量泵销量（千台）、收入（百万美元）、价格（美元/台）及毛利率（2020-2025）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可变容量泵销量（千台）、收入（百万美元）、价格（美元/台）及毛利率（2020-2025）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可变容量泵销量（千台）、收入（百万美元）、价格（美元/台）及毛利率（2020-2025）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可变容量泵销量（千台）、收入（百万美元）、价格（美元/台）及毛利率（2020-2025）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可变容量泵销量（千台）、收入（百万美元）、价格（美元/台）及毛利率（2020-2025）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可变容量泵销量（千台）、收入（百万美元）、价格（美元/台）及毛利率（2020-2025）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可变容量泵销量（千台）、收入（百万美元）、价格（美元/台）及毛利率（2020-2025）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可变容量泵销量（千台）、收入（百万美元）、价格（美元/台）及毛利率（2020-2025）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可变容量泵销量（千台）、收入（百万美元）、价格（美元/台）及毛利率（2020-2025）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可变容量泵销量（千台）、收入（百万美元）、价格（美元/台）及毛利率（2020-2025）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可变容量泵销量（千台）、收入（百万美元）、价格（美元/台）及毛利率（2020-2025）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可变容量泵销量（千台）、收入（百万美元）、价格（美元/台）及毛利率（2020-2025）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可变容量泵销量（千台）、收入（百万美元）、价格（美元/台）及毛利率（2020-2025）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可变容量泵销量（千台）、收入（百万美元）、价格（美元/台）及毛利率（2020-2025）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可变容量泵销量（千台）、收入（百万美元）、价格（美元/台）及毛利率（2020-2025）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可变容量泵销量（千台）、收入（百万美元）、价格（美元/台）及毛利率（2020-2025）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可变容量泵生产基地、销售区域、竞争对手及市场地位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可变容量泵产品规格、参数及市场应用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可变容量泵销量（千台）、收入（百万美元）、价格（美元/台）及毛利率（2020-2025）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全球不同产品类型可变容量泵销量（2020-2025年）&amp;（千台）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全球不同产品类型可变容量泵销量市场份额（2020-2025）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全球不同产品类型可变容量泵销量预测（2026-2031）&amp;（千台）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全球市场不同产品类型可变容量泵销量市场份额预测（2026-2031）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全球不同产品类型可变容量泵收入（2020-2025年）&amp;（百万美元）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全球不同产品类型可变容量泵收入市场份额（2020-2025）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全球不同产品类型可变容量泵收入预测（2026-2031）&amp;（百万美元）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全球不同产品类型可变容量泵收入市场份额预测（2026-2031）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全球不同应用可变容量泵销量（2020-2025年）&amp;（千台）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全球不同应用可变容量泵销量市场份额（2020-2025）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全球不同应用可变容量泵销量预测（2026-2031）&amp;（千台）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全球市场不同应用可变容量泵销量市场份额预测（2026-2031）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全球不同应用可变容量泵收入（2020-2025年）&amp;（百万美元）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全球不同应用可变容量泵收入市场份额（2020-2025）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全球不同应用可变容量泵收入预测（2026-2031）&amp;（百万美元）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全球不同应用可变容量泵收入市场份额预测（2026-2031）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可变容量泵上游原料供应商及联系方式列表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可变容量泵典型客户列表</w:t>
      </w:r>
      <w:r>
        <w:rPr>
          <w:rFonts w:hint="eastAsia"/>
        </w:rPr>
        <w:br/>
      </w:r>
      <w:r>
        <w:rPr>
          <w:rFonts w:hint="eastAsia"/>
        </w:rPr>
        <w:t>　　表 141： 可变容量泵主要销售模式及销售渠道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可变容量泵行业发展机遇及主要驱动因素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可变容量泵行业发展面临的风险</w:t>
      </w:r>
      <w:r>
        <w:rPr>
          <w:rFonts w:hint="eastAsia"/>
        </w:rPr>
        <w:br/>
      </w:r>
      <w:r>
        <w:rPr>
          <w:rFonts w:hint="eastAsia"/>
        </w:rPr>
        <w:t>　　表 144： 可变容量泵行业政策分析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可变容量泵产品图片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全球不同产品类型可变容量泵销售额2020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全球不同产品类型可变容量泵市场份额2024 &amp; 2031</w:t>
      </w:r>
      <w:r>
        <w:rPr>
          <w:rFonts w:hint="eastAsia"/>
        </w:rPr>
        <w:br/>
      </w:r>
      <w:r>
        <w:rPr>
          <w:rFonts w:hint="eastAsia"/>
        </w:rPr>
        <w:t>　　图 4： 可变排量活塞泵产品图片</w:t>
      </w:r>
      <w:r>
        <w:rPr>
          <w:rFonts w:hint="eastAsia"/>
        </w:rPr>
        <w:br/>
      </w:r>
      <w:r>
        <w:rPr>
          <w:rFonts w:hint="eastAsia"/>
        </w:rPr>
        <w:t>　　图 5： 可变排量叶片泵产品图片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全球不同应用可变容量泵市场份额2024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化工处理</w:t>
      </w:r>
      <w:r>
        <w:rPr>
          <w:rFonts w:hint="eastAsia"/>
        </w:rPr>
        <w:br/>
      </w:r>
      <w:r>
        <w:rPr>
          <w:rFonts w:hint="eastAsia"/>
        </w:rPr>
        <w:t>　　图 9： 金属行业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采矿领域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全球可变容量泵产能、产量、产能利用率及发展趋势（2020-2031）&amp;（千台）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全球可变容量泵产量、需求量及发展趋势（2020-2031）&amp;（千台）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全球主要地区可变容量泵产量（2020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全球主要地区可变容量泵产量市场份额（2020-2031）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中国可变容量泵产能、产量、产能利用率及发展趋势（2020-2031）&amp;（千台）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中国可变容量泵产量、市场需求量及发展趋势（2020-2031）&amp;（千台）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全球可变容量泵市场销售额及增长率：（2020-2031）&amp;（百万美元）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全球市场可变容量泵市场规模：2020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全球市场可变容量泵销量及增长率（2020-2031）&amp;（千台）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全球市场可变容量泵价格趋势（2020-2031）&amp;（美元/台）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全球主要地区可变容量泵销售收入（2020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全球主要地区可变容量泵销售收入市场份额（2020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北美市场可变容量泵销量及增长率（2020-2031）&amp;（千台）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北美市场可变容量泵收入及增长率（2020-2031）&amp;（百万美元）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欧洲市场可变容量泵销量及增长率（2020-2031）&amp;（千台）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欧洲市场可变容量泵收入及增长率（2020-2031）&amp;（百万美元）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中国市场可变容量泵销量及增长率（2020-2031）&amp;（千台）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中国市场可变容量泵收入及增长率（2020-2031）&amp;（百万美元）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日本市场可变容量泵销量及增长率（2020-2031）&amp;（千台）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日本市场可变容量泵收入及增长率（2020-2031）&amp;（百万美元）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东南亚市场可变容量泵销量及增长率（2020-2031）&amp;（千台）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东南亚市场可变容量泵收入及增长率（2020-2031）&amp;（百万美元）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印度市场可变容量泵销量及增长率（2020-2031）&amp;（千台）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印度市场可变容量泵收入及增长率（2020-2031）&amp;（百万美元）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2024年全球市场主要厂商可变容量泵销量市场份额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2024年全球市场主要厂商可变容量泵收入市场份额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2024年中国市场主要厂商可变容量泵销量市场份额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2024年中国市场主要厂商可变容量泵收入市场份额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2024年全球前五大生产商可变容量泵市场份额</w:t>
      </w:r>
      <w:r>
        <w:rPr>
          <w:rFonts w:hint="eastAsia"/>
        </w:rPr>
        <w:br/>
      </w:r>
      <w:r>
        <w:rPr>
          <w:rFonts w:hint="eastAsia"/>
        </w:rPr>
        <w:t>　　图 42： 2024年全球可变容量泵第一梯队、第二梯队和第三梯队厂商及市场份额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全球不同产品类型可变容量泵价格走势（2020-2031）&amp;（美元/台）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全球不同应用可变容量泵价格走势（2020-2031）&amp;（美元/台）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可变容量泵产业链</w:t>
      </w:r>
      <w:r>
        <w:rPr>
          <w:rFonts w:hint="eastAsia"/>
        </w:rPr>
        <w:br/>
      </w:r>
      <w:r>
        <w:rPr>
          <w:rFonts w:hint="eastAsia"/>
        </w:rPr>
        <w:t>　　图 46： 可变容量泵中国企业SWOT分析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3b516ec354b25" w:history="1">
        <w:r>
          <w:rPr>
            <w:rStyle w:val="Hyperlink"/>
          </w:rPr>
          <w:t>2025-2031年全球与中国可变容量泵市场调查研究及行业前景分析报告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3b516ec354b25" w:history="1">
        <w:r>
          <w:rPr>
            <w:rStyle w:val="Hyperlink"/>
          </w:rPr>
          <w:t>https://www.20087.com/6/08/KeBianRongLiangBengFaZhanQianJingFenXi.html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a9016cc974b72" w:history="1">
      <w:r>
        <w:rPr>
          <w:rStyle w:val="Hyperlink"/>
        </w:rPr>
        <w:t>2025-2031年全球与中国可变容量泵市场调查研究及行业前景分析报告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KeBianRongLiangBengFaZhanQianJingFenXi.html" TargetMode="External" Id="Ref43b516ec35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KeBianRongLiangBengFaZhanQianJingFenXi.html" TargetMode="External" Id="R1d4a9016cc97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2024-12-27T03:52:59Z</dcterms:created>
  <dcterms:modified xsi:type="dcterms:W3CDTF">2024-12-27T04:52:59Z</dcterms:modified>
  <dc:subject>2025-2031年全球与中国可变容量泵市场调查研究及行业前景分析报告</dc:subject>
  <dc:title>2025-2031年全球与中国可变容量泵市场调查研究及行业前景分析报告</dc:title>
  <cp:keywords>2025-2031年全球与中国可变容量泵市场调查研究及行业前景分析报告</cp:keywords>
  <dc:description>2025-2031年全球与中国可变容量泵市场调查研究及行业前景分析报告</dc:description>
</cp:coreProperties>
</file>