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b73611c954fa5" w:history="1">
              <w:r>
                <w:rPr>
                  <w:rStyle w:val="Hyperlink"/>
                </w:rPr>
                <w:t>2026-2032年中国导热凝胶行业现状调研分析及市场前景预测报告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b73611c954fa5" w:history="1">
              <w:r>
                <w:rPr>
                  <w:rStyle w:val="Hyperlink"/>
                </w:rPr>
                <w:t>2026-2032年中国导热凝胶行业现状调研分析及市场前景预测报告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b73611c954fa5" w:history="1">
                <w:r>
                  <w:rPr>
                    <w:rStyle w:val="Hyperlink"/>
                  </w:rPr>
                  <w:t>https://www.20087.com/6/58/DaoReNingJiaoHangYeQianJing.html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凝胶是一种高分子基复合材料，通过填充氮化硼、氧化铝或氧化锌等导热填料，形成兼具流动性、界面润湿性与热传导能力的热管理介质，广泛应用于功率半导体、动力电池、LED模组及5G基站等高热流密度场景。相较于传统导热垫片，导热凝胶可自动填充不平整界面，降低接触热阻；双组分常温固化型与单组分热固化型是主流产品形态。当前行业聚焦于提升导热系数（&gt;5 W/mK）、降低泵出效应及改善长期高温老化稳定性。然而，在高电压应用中，离子杂质可能引发漏电风险；且部分有机硅体系存在挥发物析出问题，影响光学器件寿命。</w:t>
      </w:r>
      <w:r>
        <w:rPr>
          <w:rFonts w:hint="eastAsia"/>
        </w:rPr>
        <w:br/>
      </w:r>
      <w:r>
        <w:rPr>
          <w:rFonts w:hint="eastAsia"/>
        </w:rPr>
        <w:t>　　导热凝胶的未来发展将围绕高导热低介电、无硅化与功能集成展开。氮化铝/石墨烯杂化填料将突破导热-绝缘协同瓶颈；聚氨酯或环氧基无硅体系将满足光电子与高压器件严苛要求。在工艺端，点胶-固化一体化设备将提升产线适配性；相变型导热凝胶可在特定温度吸热，提供瞬时热缓冲能力。此外，嵌入温度指示微胶囊的“可视化”凝胶将便于维护诊断。长远看，导热凝胶将从“被动散热材料”升级为“主动热调控界面”，在先进封装与高功率电子系统热管理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b73611c954fa5" w:history="1">
        <w:r>
          <w:rPr>
            <w:rStyle w:val="Hyperlink"/>
          </w:rPr>
          <w:t>2026-2032年中国导热凝胶行业现状调研分析及市场前景预测报告</w:t>
        </w:r>
      </w:hyperlink>
      <w:r>
        <w:rPr>
          <w:rFonts w:hint="eastAsia"/>
        </w:rPr>
        <w:t>》依托多年行业监测数据，结合导热凝胶行业现状与未来前景，系统分析了导热凝胶市场需求、市场规模、产业链结构、价格机制及细分市场特征。报告对导热凝胶市场前景进行了客观评估，预测了导热凝胶行业发展趋势，并详细解读了品牌竞争格局、市场集中度及重点企业的运营表现。此外，报告通过SWOT分析识别了导热凝胶行业机遇与潜在风险，为投资者和决策者提供了科学、规范的战略建议，助力把握导热凝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导热凝胶市场概述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按照不同产品类型，导热凝胶主要可以分为如下几个类别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中国不同产品类型导热凝胶增长趋势2021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单组份</w:t>
      </w:r>
      <w:r>
        <w:rPr>
          <w:rFonts w:hint="eastAsia"/>
        </w:rPr>
        <w:br/>
      </w:r>
      <w:r>
        <w:rPr>
          <w:rFonts w:hint="eastAsia"/>
        </w:rPr>
        <w:t>　　　　1.2.3 双组份</w:t>
      </w:r>
      <w:r>
        <w:rPr>
          <w:rFonts w:hint="eastAsia"/>
        </w:rPr>
        <w:br/>
      </w:r>
      <w:r>
        <w:rPr>
          <w:rFonts w:hint="eastAsia"/>
        </w:rPr>
        <w:t>　　1.3 从不同应用，导热凝胶主要包括如下几个方面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中国不同应用导热凝胶增长趋势2021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通讯行业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安防设备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中国导热凝胶发展现状及未来趋势（2021-2032）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中国市场导热凝胶收入及增长率（2021-2032）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中国市场导热凝胶销量及增长率（2021-2032）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中国市场主要导热凝胶厂商分析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中国市场主要厂商导热凝胶销量及市场占有率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中国市场主要厂商导热凝胶销量（2021-2026）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中国市场主要厂商导热凝胶销量市场份额（2021-2026）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中国市场主要厂商导热凝胶收入及市场占有率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中国市场主要厂商导热凝胶收入（2021-2026）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中国市场主要厂商导热凝胶收入市场份额（2021-2026）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2025年中国市场主要厂商导热凝胶收入排名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中国市场主要厂商导热凝胶价格（2021-2026）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中国市场主要厂商导热凝胶总部及产地分布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中国市场主要厂商成立时间及导热凝胶商业化日期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中国市场主要厂商导热凝胶产品类型及应用</w:t>
      </w:r>
      <w:r>
        <w:rPr>
          <w:rFonts w:hint="eastAsia"/>
        </w:rPr>
        <w:br/>
      </w:r>
      <w:r>
        <w:rPr>
          <w:rFonts w:hint="eastAsia"/>
        </w:rPr>
        <w:t>　　2.7 导热凝胶行业集中度、竞争程度分析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导热凝胶行业集中度分析：2025年中国Top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中国市场导热凝胶第一梯队、第二梯队和第三梯队厂商（品牌）及2025年市场份额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不同产品类型导热凝胶分析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中国市场不同产品类型导热凝胶销量（2021-2032）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中国市场不同产品类型导热凝胶销量及市场份额（2021-2026）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中国市场不同产品类型导热凝胶销量预测（2027-2032）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中国市场不同产品类型导热凝胶规模（2021-2032）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中国市场不同产品类型导热凝胶规模及市场份额（2021-2026）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中国市场不同产品类型导热凝胶规模预测（2027-2032）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中国市场不同产品类型导热凝胶价格走势（2021-2032）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不同应用导热凝胶分析</w:t>
      </w:r>
      <w:r>
        <w:rPr>
          <w:rFonts w:hint="eastAsia"/>
        </w:rPr>
        <w:br/>
      </w:r>
      <w:r>
        <w:rPr>
          <w:rFonts w:hint="eastAsia"/>
        </w:rPr>
        <w:t>　　5.1 中国市场不同应用导热凝胶销量（2021-2032）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中国市场不同应用导热凝胶销量及市场份额（2021-2026）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中国市场不同应用导热凝胶销量预测（2027-2032）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中国市场不同应用导热凝胶规模（2021-2032）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中国市场不同应用导热凝胶规模及市场份额（2021-2026）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中国市场不同应用导热凝胶规模预测（2027-2032）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中国市场不同应用导热凝胶价格走势（2021-2032）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导热凝胶行业发展分析---发展趋势</w:t>
      </w:r>
      <w:r>
        <w:rPr>
          <w:rFonts w:hint="eastAsia"/>
        </w:rPr>
        <w:br/>
      </w:r>
      <w:r>
        <w:rPr>
          <w:rFonts w:hint="eastAsia"/>
        </w:rPr>
        <w:t>　　6.2 导热凝胶行业发展分析---厂商壁垒</w:t>
      </w:r>
      <w:r>
        <w:rPr>
          <w:rFonts w:hint="eastAsia"/>
        </w:rPr>
        <w:br/>
      </w:r>
      <w:r>
        <w:rPr>
          <w:rFonts w:hint="eastAsia"/>
        </w:rPr>
        <w:t>　　6.3 导热凝胶行业发展分析---驱动因素</w:t>
      </w:r>
      <w:r>
        <w:rPr>
          <w:rFonts w:hint="eastAsia"/>
        </w:rPr>
        <w:br/>
      </w:r>
      <w:r>
        <w:rPr>
          <w:rFonts w:hint="eastAsia"/>
        </w:rPr>
        <w:t>　　6.4 导热凝胶行业发展分析---制约因素</w:t>
      </w:r>
      <w:r>
        <w:rPr>
          <w:rFonts w:hint="eastAsia"/>
        </w:rPr>
        <w:br/>
      </w:r>
      <w:r>
        <w:rPr>
          <w:rFonts w:hint="eastAsia"/>
        </w:rPr>
        <w:t>　　6.5 导热凝胶中国企业SWOT分析</w:t>
      </w:r>
      <w:r>
        <w:rPr>
          <w:rFonts w:hint="eastAsia"/>
        </w:rPr>
        <w:br/>
      </w:r>
      <w:r>
        <w:rPr>
          <w:rFonts w:hint="eastAsia"/>
        </w:rPr>
        <w:t>　　6.6 导热凝胶行业发展分析---行业政策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导热凝胶行业产业链简介</w:t>
      </w:r>
      <w:r>
        <w:rPr>
          <w:rFonts w:hint="eastAsia"/>
        </w:rPr>
        <w:br/>
      </w:r>
      <w:r>
        <w:rPr>
          <w:rFonts w:hint="eastAsia"/>
        </w:rPr>
        <w:t>　　7.2 导热凝胶产业链分析-上游</w:t>
      </w:r>
      <w:r>
        <w:rPr>
          <w:rFonts w:hint="eastAsia"/>
        </w:rPr>
        <w:br/>
      </w:r>
      <w:r>
        <w:rPr>
          <w:rFonts w:hint="eastAsia"/>
        </w:rPr>
        <w:t>　　7.3 导热凝胶产业链分析-中游</w:t>
      </w:r>
      <w:r>
        <w:rPr>
          <w:rFonts w:hint="eastAsia"/>
        </w:rPr>
        <w:br/>
      </w:r>
      <w:r>
        <w:rPr>
          <w:rFonts w:hint="eastAsia"/>
        </w:rPr>
        <w:t>　　7.4 导热凝胶产业链分析-下游</w:t>
      </w:r>
      <w:r>
        <w:rPr>
          <w:rFonts w:hint="eastAsia"/>
        </w:rPr>
        <w:br/>
      </w:r>
      <w:r>
        <w:rPr>
          <w:rFonts w:hint="eastAsia"/>
        </w:rPr>
        <w:t>　　7.5 导热凝胶行业采购模式</w:t>
      </w:r>
      <w:r>
        <w:rPr>
          <w:rFonts w:hint="eastAsia"/>
        </w:rPr>
        <w:br/>
      </w:r>
      <w:r>
        <w:rPr>
          <w:rFonts w:hint="eastAsia"/>
        </w:rPr>
        <w:t>　　7.6 导热凝胶行业生产模式</w:t>
      </w:r>
      <w:r>
        <w:rPr>
          <w:rFonts w:hint="eastAsia"/>
        </w:rPr>
        <w:br/>
      </w:r>
      <w:r>
        <w:rPr>
          <w:rFonts w:hint="eastAsia"/>
        </w:rPr>
        <w:t>　　7.7 导热凝胶行业销售模式及销售渠道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中国本土导热凝胶产能、产量分析</w:t>
      </w:r>
      <w:r>
        <w:rPr>
          <w:rFonts w:hint="eastAsia"/>
        </w:rPr>
        <w:br/>
      </w:r>
      <w:r>
        <w:rPr>
          <w:rFonts w:hint="eastAsia"/>
        </w:rPr>
        <w:t>　　8.1 中国导热凝胶供需现状及预测（2021-2032）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中国导热凝胶产能、产量、产能利用率及发展趋势（2021-2032）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中国导热凝胶产量、市场需求量及发展趋势（2021-2032）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中国导热凝胶进出口分析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中国市场导热凝胶主要进口来源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中国市场导热凝胶主要出口目的地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不同产品类型导热凝胶市场规模2021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不同应用导热凝胶市场规模2021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中国市场主要厂商导热凝胶销量（2021-2026）&amp;（吨）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中国市场主要厂商导热凝胶销量市场份额（2021-2026）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中国市场主要厂商导热凝胶收入（2021-2026）&amp;（万元）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中国市场主要厂商导热凝胶收入份额（2021-2026）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2025年中国主要生产商导热凝胶收入排名（万元）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中国市场主要厂商导热凝胶价格（2021-2026）&amp;（元/千克）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中国市场主要厂商导热凝胶总部及产地分布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中国市场主要厂商成立时间及导热凝胶商业化日期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中国市场主要厂商导热凝胶产品类型及应用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2025年中国市场导热凝胶主要厂商市场地位（第一梯队、第二梯队和第三梯队）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导热凝胶市场投资、并购等现状分析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导热凝胶生产基地、总部、竞争对手及市场地位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中国市场不同产品类型导热凝胶销量（2021-2026）&amp;（吨）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中国市场不同产品类型导热凝胶销量市场份额（2021-2026）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中国市场不同产品类型导热凝胶销量预测（2027-2032）&amp;（吨）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中国市场不同产品类型导热凝胶销量市场份额预测（2027-2032）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中国市场不同产品类型导热凝胶规模（2021-2026）&amp;（万元）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中国市场不同产品类型导热凝胶规模市场份额（2021-2026）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中国市场不同产品类型导热凝胶规模预测（2027-2032）&amp;（万元）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中国市场不同产品类型导热凝胶规模市场份额预测（2027-2032）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中国市场不同应用导热凝胶销量（2021-2026）&amp;（吨）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中国市场不同应用导热凝胶销量市场份额（2021-2026）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中国市场不同应用导热凝胶销量预测（2027-2032）&amp;（吨）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中国市场不同应用导热凝胶销量市场份额预测（2027-2032）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中国市场不同应用导热凝胶规模（2021-2026）&amp;（万元）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中国市场不同应用导热凝胶规模市场份额（2021-2026）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中国市场不同应用导热凝胶规模预测（2027-2032）&amp;（万元）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中国市场不同应用导热凝胶规模市场份额预测（2027-2032）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导热凝胶行业发展分析---发展趋势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导热凝胶行业发展分析---厂商壁垒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导热凝胶行业发展分析---驱动因素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导热凝胶行业发展分析---制约因素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导热凝胶行业相关重点政策一览</w:t>
      </w:r>
      <w:r>
        <w:rPr>
          <w:rFonts w:hint="eastAsia"/>
        </w:rPr>
        <w:br/>
      </w:r>
      <w:r>
        <w:rPr>
          <w:rFonts w:hint="eastAsia"/>
        </w:rPr>
        <w:t>　　表 185： 导热凝胶行业供应链分析</w:t>
      </w:r>
      <w:r>
        <w:rPr>
          <w:rFonts w:hint="eastAsia"/>
        </w:rPr>
        <w:br/>
      </w:r>
      <w:r>
        <w:rPr>
          <w:rFonts w:hint="eastAsia"/>
        </w:rPr>
        <w:t>　　表 186： 导热凝胶上游原料供应商</w:t>
      </w:r>
      <w:r>
        <w:rPr>
          <w:rFonts w:hint="eastAsia"/>
        </w:rPr>
        <w:br/>
      </w:r>
      <w:r>
        <w:rPr>
          <w:rFonts w:hint="eastAsia"/>
        </w:rPr>
        <w:t>　　表 187： 导热凝胶行业主要下游客户</w:t>
      </w:r>
      <w:r>
        <w:rPr>
          <w:rFonts w:hint="eastAsia"/>
        </w:rPr>
        <w:br/>
      </w:r>
      <w:r>
        <w:rPr>
          <w:rFonts w:hint="eastAsia"/>
        </w:rPr>
        <w:t>　　表 188： 导热凝胶典型经销商</w:t>
      </w:r>
      <w:r>
        <w:rPr>
          <w:rFonts w:hint="eastAsia"/>
        </w:rPr>
        <w:br/>
      </w:r>
      <w:r>
        <w:rPr>
          <w:rFonts w:hint="eastAsia"/>
        </w:rPr>
        <w:t>　　表 189： 中国导热凝胶产量、销量、进口量及出口量（2021-2026）&amp;（吨）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190： 中国导热凝胶产量、销量、进口量及出口量预测（2027-2032）&amp;（吨）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191： 中国市场导热凝胶主要进口来源</w:t>
      </w:r>
      <w:r>
        <w:rPr>
          <w:rFonts w:hint="eastAsia"/>
        </w:rPr>
        <w:br/>
      </w:r>
      <w:r>
        <w:rPr>
          <w:rFonts w:hint="eastAsia"/>
        </w:rPr>
        <w:t>　　表 192： 中国市场导热凝胶主要出口目的地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导热凝胶产品图片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中国不同产品类型导热凝胶市场规模市场份额2025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单组份产品图片</w:t>
      </w:r>
      <w:r>
        <w:rPr>
          <w:rFonts w:hint="eastAsia"/>
        </w:rPr>
        <w:br/>
      </w:r>
      <w:r>
        <w:rPr>
          <w:rFonts w:hint="eastAsia"/>
        </w:rPr>
        <w:t>　　图 4： 双组份产品图片</w:t>
      </w:r>
      <w:r>
        <w:rPr>
          <w:rFonts w:hint="eastAsia"/>
        </w:rPr>
        <w:br/>
      </w:r>
      <w:r>
        <w:rPr>
          <w:rFonts w:hint="eastAsia"/>
        </w:rPr>
        <w:t>　　图 5： 中国不同应用导热凝胶市场份额2025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通讯行业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安防设备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中国市场导热凝胶市场规模，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中国市场导热凝胶收入及增长率（2021-2032）&amp;（万元）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中国市场导热凝胶销量及增长率（2021-2032）&amp;（吨）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2025年中国市场主要厂商导热凝胶销量市场份额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2025年中国市场主要厂商导热凝胶收入市场份额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2025年中国市场前五大厂商导热凝胶市场份额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2025年中国市场导热凝胶第一梯队、第二梯队和第三梯队厂商（品牌）及市场份额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中国市场不同产品类型导热凝胶价格走势（2021-2032）&amp;（元/千克）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中国市场不同应用导热凝胶价格走势（2021-2032）&amp;（元/千克）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导热凝胶中国企业SWOT分析</w:t>
      </w:r>
      <w:r>
        <w:rPr>
          <w:rFonts w:hint="eastAsia"/>
        </w:rPr>
        <w:br/>
      </w:r>
      <w:r>
        <w:rPr>
          <w:rFonts w:hint="eastAsia"/>
        </w:rPr>
        <w:t>　　图 21： 导热凝胶产业链</w:t>
      </w:r>
      <w:r>
        <w:rPr>
          <w:rFonts w:hint="eastAsia"/>
        </w:rPr>
        <w:br/>
      </w:r>
      <w:r>
        <w:rPr>
          <w:rFonts w:hint="eastAsia"/>
        </w:rPr>
        <w:t>　　图 22： 导热凝胶行业采购模式分析</w:t>
      </w:r>
      <w:r>
        <w:rPr>
          <w:rFonts w:hint="eastAsia"/>
        </w:rPr>
        <w:br/>
      </w:r>
      <w:r>
        <w:rPr>
          <w:rFonts w:hint="eastAsia"/>
        </w:rPr>
        <w:t>　　图 23： 导热凝胶行业生产模式分析</w:t>
      </w:r>
      <w:r>
        <w:rPr>
          <w:rFonts w:hint="eastAsia"/>
        </w:rPr>
        <w:br/>
      </w:r>
      <w:r>
        <w:rPr>
          <w:rFonts w:hint="eastAsia"/>
        </w:rPr>
        <w:t>　　图 24： 导热凝胶行业销售模式分析</w:t>
      </w:r>
      <w:r>
        <w:rPr>
          <w:rFonts w:hint="eastAsia"/>
        </w:rPr>
        <w:br/>
      </w:r>
      <w:r>
        <w:rPr>
          <w:rFonts w:hint="eastAsia"/>
        </w:rPr>
        <w:t>　　图 25： 中国导热凝胶产能、产量、产能利用率及发展趋势（2021-2032）&amp;（吨）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中国导热凝胶产量、市场需求量及发展趋势（2021-2032）&amp;（吨）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b73611c954fa5" w:history="1">
        <w:r>
          <w:rPr>
            <w:rStyle w:val="Hyperlink"/>
          </w:rPr>
          <w:t>2026-2032年中国导热凝胶行业现状调研分析及市场前景预测报告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b73611c954fa5" w:history="1">
        <w:r>
          <w:rPr>
            <w:rStyle w:val="Hyperlink"/>
          </w:rPr>
          <w:t>https://www.20087.com/6/58/DaoReNingJiaoHangYeQianJing.html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热点：导热凝胶十大生产厂家、导热凝胶的作用、导热凝胶是干什么用的、导热凝胶成分、笔记本电脑导热凝胶重要吗、GK2导热凝胶、一台手机导热凝胶用量、导热凝胶怎么清理、导热凝胶使用注意事项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9d5c892e042f7" w:history="1">
      <w:r>
        <w:rPr>
          <w:rStyle w:val="Hyperlink"/>
        </w:rPr>
        <w:t>2026-2032年中国导热凝胶行业现状调研分析及市场前景预测报告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aoReNingJiaoHangYeQianJing.html" TargetMode="External" Id="R74bb73611c95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aoReNingJiaoHangYeQianJing.html" TargetMode="External" Id="R4689d5c892e0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2025-11-28T06:18:48Z</dcterms:created>
  <dcterms:modified xsi:type="dcterms:W3CDTF">2025-11-28T07:18:48Z</dcterms:modified>
  <dc:subject>2026-2032年中国导热凝胶行业现状调研分析及市场前景预测报告</dc:subject>
  <dc:title>2026-2032年中国导热凝胶行业现状调研分析及市场前景预测报告</dc:title>
  <cp:keywords>2026-2032年中国导热凝胶行业现状调研分析及市场前景预测报告</cp:keywords>
  <dc:description>2026-2032年中国导热凝胶行业现状调研分析及市场前景预测报告</dc:description>
</cp:coreProperties>
</file>