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2b07013f4ec8" w:history="1">
              <w:r>
                <w:rPr>
                  <w:rStyle w:val="Hyperlink"/>
                </w:rPr>
                <w:t>2025-2031年全球与中国工业换气扇行业分析及前景趋势预测报告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2b07013f4ec8" w:history="1">
              <w:r>
                <w:rPr>
                  <w:rStyle w:val="Hyperlink"/>
                </w:rPr>
                <w:t>2025-2031年全球与中国工业换气扇行业分析及前景趋势预测报告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62b07013f4ec8" w:history="1">
                <w:r>
                  <w:rPr>
                    <w:rStyle w:val="Hyperlink"/>
                  </w:rPr>
                  <w:t>https://www.20087.com/6/98/GongYeHuanQiShanHangYeQianJingQuShi.html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换气扇作为工业场所通风降温的重要设备，其设计日益注重高效能和低噪音，以适应不同类型的工作环境。随着技术进步，变频控制和智能温湿度感应技术的应用，使换气扇能够根据实际需要自动调节风速，达到节能减排的目的。此外，针对特殊环境，如防爆、防腐蚀等需求，也推动了特种工业换气扇的研发和应用。</w:t>
      </w:r>
      <w:r>
        <w:rPr>
          <w:rFonts w:hint="eastAsia"/>
        </w:rPr>
        <w:br/>
      </w:r>
      <w:r>
        <w:rPr>
          <w:rFonts w:hint="eastAsia"/>
        </w:rPr>
        <w:t>　　未来工业换气扇将更加智能和环保，集成物联网技术，实现远程监控和预测性维护，减少停机时间和维护成本。材料和设计上的创新，如使用更高效的叶片形状和节能电机，将进一步提升能效。此外，随着绿色工厂和可持续发展目标的推进，工业换气扇的生态设计，如采用可回收材料，以及在生产过程中减少碳足迹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2b07013f4ec8" w:history="1">
        <w:r>
          <w:rPr>
            <w:rStyle w:val="Hyperlink"/>
          </w:rPr>
          <w:t>2025-2031年全球与中国工业换气扇行业分析及前景趋势预测报告</w:t>
        </w:r>
      </w:hyperlink>
      <w:r>
        <w:rPr>
          <w:rFonts w:hint="eastAsia"/>
        </w:rPr>
        <w:t>》系统分析了全球及我国工业换气扇行业的市场规模、市场需求及价格动态，深入探讨了工业换气扇产业链结构与发展特点。报告对工业换气扇细分市场进行了详细剖析，基于科学数据预测了市场前景及未来发展趋势，同时聚焦工业换气扇重点企业，评估了品牌影响力、市场竞争力及行业集中度变化。通过专业分析与客观洞察，报告为投资者、产业链相关企业及政府决策部门提供了重要参考，是把握工业换气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中国工业换气扇概述</w:t>
      </w:r>
      <w:r>
        <w:rPr>
          <w:rFonts w:hint="eastAsia"/>
        </w:rPr>
        <w:br/>
      </w:r>
      <w:r>
        <w:rPr>
          <w:rFonts w:hint="eastAsia"/>
        </w:rPr>
        <w:t>　　第一节 工业换气扇行业定义</w:t>
      </w:r>
      <w:r>
        <w:rPr>
          <w:rFonts w:hint="eastAsia"/>
        </w:rPr>
        <w:br/>
      </w:r>
      <w:r>
        <w:rPr>
          <w:rFonts w:hint="eastAsia"/>
        </w:rPr>
        <w:t>　　第二节 工业换气扇行业发展特性</w:t>
      </w:r>
      <w:r>
        <w:rPr>
          <w:rFonts w:hint="eastAsia"/>
        </w:rPr>
        <w:br/>
      </w:r>
      <w:r>
        <w:rPr>
          <w:rFonts w:hint="eastAsia"/>
        </w:rPr>
        <w:t>　　第三节 工业换气扇产业链分析</w:t>
      </w:r>
      <w:r>
        <w:rPr>
          <w:rFonts w:hint="eastAsia"/>
        </w:rPr>
        <w:br/>
      </w:r>
      <w:r>
        <w:rPr>
          <w:rFonts w:hint="eastAsia"/>
        </w:rPr>
        <w:t>　　第四节 工业换气扇行业生命周期分析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2024-2025年国外工业换气扇市场发展概况</w:t>
      </w:r>
      <w:r>
        <w:rPr>
          <w:rFonts w:hint="eastAsia"/>
        </w:rPr>
        <w:br/>
      </w:r>
      <w:r>
        <w:rPr>
          <w:rFonts w:hint="eastAsia"/>
        </w:rPr>
        <w:t>　　第一节 全球工业换气扇市场发展分析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北美地区主要国家工业换气扇市场概况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欧盟地区主要国家工业换气扇市场概况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亚洲地区主要国家工业换气扇市场概况</w:t>
      </w:r>
      <w:r>
        <w:rPr>
          <w:rFonts w:hint="eastAsia"/>
        </w:rPr>
        <w:br/>
      </w:r>
      <w:r>
        <w:rPr>
          <w:rFonts w:hint="eastAsia"/>
        </w:rPr>
        <w:t>　　第五节 全球工业换气扇市场发展预测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2024-2025年中国工业换气扇发展环境分析</w:t>
      </w:r>
      <w:r>
        <w:rPr>
          <w:rFonts w:hint="eastAsia"/>
        </w:rPr>
        <w:br/>
      </w:r>
      <w:r>
        <w:rPr>
          <w:rFonts w:hint="eastAsia"/>
        </w:rPr>
        <w:t>　　第一节 工业换气扇行业经济环境分析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工业换气扇行业相关政策、标准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2024-2025年工业换气扇行业技术发展现状及趋势分析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工业换气扇行业技术发展现状分析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国内外工业换气扇行业技术差异与原因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工业换气扇行业技术发展方向、趋势预测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提升工业换气扇行业技术能力策略建议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2024-2025年工业换气扇市场特性分析</w:t>
      </w:r>
      <w:r>
        <w:rPr>
          <w:rFonts w:hint="eastAsia"/>
        </w:rPr>
        <w:br/>
      </w:r>
      <w:r>
        <w:rPr>
          <w:rFonts w:hint="eastAsia"/>
        </w:rPr>
        <w:t>　　第一节 工业换气扇行业集中度分析</w:t>
      </w:r>
      <w:r>
        <w:rPr>
          <w:rFonts w:hint="eastAsia"/>
        </w:rPr>
        <w:br/>
      </w:r>
      <w:r>
        <w:rPr>
          <w:rFonts w:hint="eastAsia"/>
        </w:rPr>
        <w:t>　　第二节 工业换气扇行业SWOT分析</w:t>
      </w:r>
      <w:r>
        <w:rPr>
          <w:rFonts w:hint="eastAsia"/>
        </w:rPr>
        <w:br/>
      </w:r>
      <w:r>
        <w:rPr>
          <w:rFonts w:hint="eastAsia"/>
        </w:rPr>
        <w:t>　　　　一、工业换气扇行业优势</w:t>
      </w:r>
      <w:r>
        <w:rPr>
          <w:rFonts w:hint="eastAsia"/>
        </w:rPr>
        <w:br/>
      </w:r>
      <w:r>
        <w:rPr>
          <w:rFonts w:hint="eastAsia"/>
        </w:rPr>
        <w:t>　　　　二、工业换气扇行业劣势</w:t>
      </w:r>
      <w:r>
        <w:rPr>
          <w:rFonts w:hint="eastAsia"/>
        </w:rPr>
        <w:br/>
      </w:r>
      <w:r>
        <w:rPr>
          <w:rFonts w:hint="eastAsia"/>
        </w:rPr>
        <w:t>　　　　三、工业换气扇行业机会</w:t>
      </w:r>
      <w:r>
        <w:rPr>
          <w:rFonts w:hint="eastAsia"/>
        </w:rPr>
        <w:br/>
      </w:r>
      <w:r>
        <w:rPr>
          <w:rFonts w:hint="eastAsia"/>
        </w:rPr>
        <w:t>　　　　四、工业换气扇行业风险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2024-2025年中国工业换气扇发展现状</w:t>
      </w:r>
      <w:r>
        <w:rPr>
          <w:rFonts w:hint="eastAsia"/>
        </w:rPr>
        <w:br/>
      </w:r>
      <w:r>
        <w:rPr>
          <w:rFonts w:hint="eastAsia"/>
        </w:rPr>
        <w:t>　　第一节 中国工业换气扇市场现状分析</w:t>
      </w:r>
      <w:r>
        <w:rPr>
          <w:rFonts w:hint="eastAsia"/>
        </w:rPr>
        <w:br/>
      </w:r>
      <w:r>
        <w:rPr>
          <w:rFonts w:hint="eastAsia"/>
        </w:rPr>
        <w:t>　　第二节 中国工业换气扇行业产量情况分析及预测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一、工业换气扇总体产能规模</w:t>
      </w:r>
      <w:r>
        <w:rPr>
          <w:rFonts w:hint="eastAsia"/>
        </w:rPr>
        <w:br/>
      </w:r>
      <w:r>
        <w:rPr>
          <w:rFonts w:hint="eastAsia"/>
        </w:rPr>
        <w:t>　　　　二、工业换气扇生产区域分布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三、2019-2024年中国工业换气扇产量统计分析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三、2025-2031年中国工业换气扇产量预测分析</w:t>
      </w:r>
      <w:r>
        <w:rPr>
          <w:rFonts w:hint="eastAsia"/>
        </w:rPr>
        <w:br/>
      </w:r>
      <w:r>
        <w:rPr>
          <w:rFonts w:hint="eastAsia"/>
        </w:rPr>
        <w:t>　　第三节 中国工业换气扇市场需求分析及预测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一、中国工业换气扇市场需求特点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二、2019-2024年中国工业换气扇市场需求量统计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三、2025-2031年中国工业换气扇市场需求量预测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中国工业换气扇价格趋势分析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一、2019-2024年中国工业换气扇市场价格趋势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二、2025-2031年中国工业换气扇市场价格走势预测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2019-2024年工业换气扇行业经济运行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2019-2024年中国工业换气扇行业盈利能力分析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2019-2024年中国工业换气扇行业发展能力分析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2019-2024年工业换气扇行业偿债能力分析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2019-2024年工业换气扇制造企业数量分析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中国工业换气扇行业重点地区发展分析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**地区工业换气扇市场发展分析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**地区工业换气扇市场发展分析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**地区工业换气扇市场发展分析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**地区工业换气扇市场发展分析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**地区工业换气扇市场发展分析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2019-2024年中国工业换气扇进出口分析</w:t>
      </w:r>
      <w:r>
        <w:rPr>
          <w:rFonts w:hint="eastAsia"/>
        </w:rPr>
        <w:br/>
      </w:r>
      <w:r>
        <w:rPr>
          <w:rFonts w:hint="eastAsia"/>
        </w:rPr>
        <w:t>　　第一节 工业换气扇进口情况分析</w:t>
      </w:r>
      <w:r>
        <w:rPr>
          <w:rFonts w:hint="eastAsia"/>
        </w:rPr>
        <w:br/>
      </w:r>
      <w:r>
        <w:rPr>
          <w:rFonts w:hint="eastAsia"/>
        </w:rPr>
        <w:t>　　第二节 工业换气扇出口情况分析</w:t>
      </w:r>
      <w:r>
        <w:rPr>
          <w:rFonts w:hint="eastAsia"/>
        </w:rPr>
        <w:br/>
      </w:r>
      <w:r>
        <w:rPr>
          <w:rFonts w:hint="eastAsia"/>
        </w:rPr>
        <w:t>　　第三节 影响工业换气扇进出口因素分析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主要工业换气扇生产企业及竞争格局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工业换气扇行业投资战略研究</w:t>
      </w:r>
      <w:r>
        <w:rPr>
          <w:rFonts w:hint="eastAsia"/>
        </w:rPr>
        <w:br/>
      </w:r>
      <w:r>
        <w:rPr>
          <w:rFonts w:hint="eastAsia"/>
        </w:rPr>
        <w:t>　　第一节 工业换气扇行业发展战略研究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一、工业换气扇品牌的重要性</w:t>
      </w:r>
      <w:r>
        <w:rPr>
          <w:rFonts w:hint="eastAsia"/>
        </w:rPr>
        <w:br/>
      </w:r>
      <w:r>
        <w:rPr>
          <w:rFonts w:hint="eastAsia"/>
        </w:rPr>
        <w:t>　　　　二、工业换气扇实施品牌战略的意义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四、我国工业换气扇企业的品牌战略</w:t>
      </w:r>
      <w:r>
        <w:rPr>
          <w:rFonts w:hint="eastAsia"/>
        </w:rPr>
        <w:br/>
      </w:r>
      <w:r>
        <w:rPr>
          <w:rFonts w:hint="eastAsia"/>
        </w:rPr>
        <w:t>　　　　五、工业换气扇品牌战略管理的策略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工业换气扇经营策略分析</w:t>
      </w:r>
      <w:r>
        <w:rPr>
          <w:rFonts w:hint="eastAsia"/>
        </w:rPr>
        <w:br/>
      </w:r>
      <w:r>
        <w:rPr>
          <w:rFonts w:hint="eastAsia"/>
        </w:rPr>
        <w:t>　　　　一、工业换气扇市场细分策略</w:t>
      </w:r>
      <w:r>
        <w:rPr>
          <w:rFonts w:hint="eastAsia"/>
        </w:rPr>
        <w:br/>
      </w:r>
      <w:r>
        <w:rPr>
          <w:rFonts w:hint="eastAsia"/>
        </w:rPr>
        <w:t>　　　　二、工业换气扇市场创新策略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四、工业换气扇新产品差异化战略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2025-2031年中国工业换气扇发展趋势预测及投资风险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2025年工业换气扇市场前景分析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2025年工业换气扇行业发展趋势预测</w:t>
      </w:r>
      <w:r>
        <w:rPr>
          <w:rFonts w:hint="eastAsia"/>
        </w:rPr>
        <w:br/>
      </w:r>
      <w:r>
        <w:rPr>
          <w:rFonts w:hint="eastAsia"/>
        </w:rPr>
        <w:t>　　第三节 工业换气扇行业投资风险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工业换气扇投资建议</w:t>
      </w:r>
      <w:r>
        <w:rPr>
          <w:rFonts w:hint="eastAsia"/>
        </w:rPr>
        <w:br/>
      </w:r>
      <w:r>
        <w:rPr>
          <w:rFonts w:hint="eastAsia"/>
        </w:rPr>
        <w:t>　　第一节 工业换气扇行业投资环境分析</w:t>
      </w:r>
      <w:r>
        <w:rPr>
          <w:rFonts w:hint="eastAsia"/>
        </w:rPr>
        <w:br/>
      </w:r>
      <w:r>
        <w:rPr>
          <w:rFonts w:hint="eastAsia"/>
        </w:rPr>
        <w:t>　　第二节 工业换气扇行业投资进入壁垒分析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工业换气扇行业历程</w:t>
      </w:r>
      <w:r>
        <w:rPr>
          <w:rFonts w:hint="eastAsia"/>
        </w:rPr>
        <w:br/>
      </w:r>
      <w:r>
        <w:rPr>
          <w:rFonts w:hint="eastAsia"/>
        </w:rPr>
        <w:t>　　图表 工业换气扇行业生命周期</w:t>
      </w:r>
      <w:r>
        <w:rPr>
          <w:rFonts w:hint="eastAsia"/>
        </w:rPr>
        <w:br/>
      </w:r>
      <w:r>
        <w:rPr>
          <w:rFonts w:hint="eastAsia"/>
        </w:rPr>
        <w:t>　　图表 工业换气扇行业产业链分析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2019-2024年工业换气扇行业市场容量分析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2019-2024年中国工业换气扇市场需求量及增速统计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2024年中国工业换气扇行业需求领域分布格局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2019-2024年中国工业换气扇进口金额分析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2019-2024年中国工业换气扇出口数量分析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2019-2024年中国工业换气扇出口金额分析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2024年中国工业换气扇进口国家及地区分析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2024年中国工业换气扇出口国家及地区分析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2b07013f4ec8" w:history="1">
        <w:r>
          <w:rPr>
            <w:rStyle w:val="Hyperlink"/>
          </w:rPr>
          <w:t>2025-2031年全球与中国工业换气扇行业分析及前景趋势预测报告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62b07013f4ec8" w:history="1">
        <w:r>
          <w:rPr>
            <w:rStyle w:val="Hyperlink"/>
          </w:rPr>
          <w:t>https://www.20087.com/6/98/GongYeHuanQiShanHangYeQianJingQuShi.html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热点：厂房排风扇正确安装图、工业换气扇价格图片价格、湿帘冷风机、工业换气扇图片、小型强力抽风机、工业换气扇安装示意图、餐厅排气扇安装效果图、工业换气扇品牌排行榜、车间换气扇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00c1f9404954" w:history="1">
      <w:r>
        <w:rPr>
          <w:rStyle w:val="Hyperlink"/>
        </w:rPr>
        <w:t>2025-2031年全球与中国工业换气扇行业分析及前景趋势预测报告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HuanQiShanHangYeQianJingQuShi.html" TargetMode="External" Id="R2ca62b07013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HuanQiShanHangYeQianJingQuShi.html" TargetMode="External" Id="Rc12c00c1f94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2024-11-08T02:51:00Z</dcterms:created>
  <dcterms:modified xsi:type="dcterms:W3CDTF">2024-11-08T03:51:00Z</dcterms:modified>
  <dc:subject>2025-2031年全球与中国工业换气扇行业分析及前景趋势预测报告</dc:subject>
  <dc:title>2025-2031年全球与中国工业换气扇行业分析及前景趋势预测报告</dc:title>
  <cp:keywords>2025-2031年全球与中国工业换气扇行业分析及前景趋势预测报告</cp:keywords>
  <dc:description>2025-2031年全球与中国工业换气扇行业分析及前景趋势预测报告</dc:description>
</cp:coreProperties>
</file>