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c644c83c5451d" w:history="1">
              <w:r>
                <w:rPr>
                  <w:rStyle w:val="Hyperlink"/>
                </w:rPr>
                <w:t>2023-2029年中国异质结光伏电池片行业发展调研及前景分析报告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c644c83c5451d" w:history="1">
              <w:r>
                <w:rPr>
                  <w:rStyle w:val="Hyperlink"/>
                </w:rPr>
                <w:t>2023-2029年中国异质结光伏电池片行业发展调研及前景分析报告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c644c83c5451d" w:history="1">
                <w:r>
                  <w:rPr>
                    <w:rStyle w:val="Hyperlink"/>
                  </w:rPr>
                  <w:t>https://www.20087.com/6/68/YiZhiJieGuangFuDianChiPianDeQianJingQuShi.html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光伏电池片是一种先进的太阳能电池技术，具有较高的光电转换效率和良好的稳定性。随着可再生能源的重要性日益凸显，全球太阳能电池市场规模持续扩大。异质结太阳能电池因其独特的结构和材料组合，能够在减少制造成本的同时保持高性能，因此受到了广泛关注。</w:t>
      </w:r>
      <w:r>
        <w:rPr>
          <w:rFonts w:hint="eastAsia"/>
        </w:rPr>
        <w:br/>
      </w:r>
      <w:r>
        <w:rPr>
          <w:rFonts w:hint="eastAsia"/>
        </w:rPr>
        <w:t>　　未来，异质结光伏电池片将朝着更高效率、更低成本和更广泛应用的方向发展。一方面，随着技术研发的不断推进，异质结电池的转换效率将进一步提高，接近理论极限。另一方面，随着规模化生产技术的进步，制造成本将逐渐降低，这将有助于异质结光伏电池片在全球范围内的推广。此外，随着政策支持和市场驱动，异质结电池的应用场景将更加广泛，从住宅屋顶到大型地面电站都将看到它们的身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c644c83c5451d" w:history="1">
        <w:r>
          <w:rPr>
            <w:rStyle w:val="Hyperlink"/>
          </w:rPr>
          <w:t>2023-2029年中国异质结光伏电池片行业发展调研及前景分析报告</w:t>
        </w:r>
      </w:hyperlink>
      <w:r>
        <w:rPr>
          <w:rFonts w:hint="eastAsia"/>
        </w:rPr>
        <w:t>》通过严谨的内容、翔实的分析、权威的数据和直观的图表，全面解析了异质结光伏电池片行业的市场规模、需求变化、价格波动以及产业链构成。异质结光伏电池片报告深入剖析了当前市场现状，科学预测了未来异质结光伏电池片市场前景与发展趋势，特别关注了异质结光伏电池片细分市场的机会与挑战。同时，对异质结光伏电池片重点企业的竞争地位、品牌影响力和市场集中度进行了全面评估。异质结光伏电池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异质结光伏电池片总体情况</w:t>
      </w:r>
      <w:r>
        <w:rPr>
          <w:rFonts w:hint="eastAsia"/>
        </w:rPr>
        <w:br/>
      </w:r>
      <w:r>
        <w:rPr>
          <w:rFonts w:hint="eastAsia"/>
        </w:rPr>
        <w:t>　　第一节 异质结光伏电池片定义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异质结光伏电池片周期</w:t>
      </w:r>
      <w:r>
        <w:rPr>
          <w:rFonts w:hint="eastAsia"/>
        </w:rPr>
        <w:br/>
      </w:r>
      <w:r>
        <w:rPr>
          <w:rFonts w:hint="eastAsia"/>
        </w:rPr>
        <w:t>　　　　一、异质结光伏电池片经济周期</w:t>
      </w:r>
      <w:r>
        <w:rPr>
          <w:rFonts w:hint="eastAsia"/>
        </w:rPr>
        <w:br/>
      </w:r>
      <w:r>
        <w:rPr>
          <w:rFonts w:hint="eastAsia"/>
        </w:rPr>
        <w:t>　　　　二、异质结光伏电池片增长性与波动性</w:t>
      </w:r>
      <w:r>
        <w:rPr>
          <w:rFonts w:hint="eastAsia"/>
        </w:rPr>
        <w:br/>
      </w:r>
      <w:r>
        <w:rPr>
          <w:rFonts w:hint="eastAsia"/>
        </w:rPr>
        <w:t>　　　　三、异质结光伏电池片成熟度分析</w:t>
      </w:r>
      <w:r>
        <w:rPr>
          <w:rFonts w:hint="eastAsia"/>
        </w:rPr>
        <w:br/>
      </w:r>
      <w:r>
        <w:rPr>
          <w:rFonts w:hint="eastAsia"/>
        </w:rPr>
        <w:t>　　第三节 异质结光伏电池片产业链分析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异质结光伏电池片市场发展环境分析（PEST）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异质结光伏电池片市场发展驱动因素分析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全球异质结光伏电池片发展分析</w:t>
      </w:r>
      <w:r>
        <w:rPr>
          <w:rFonts w:hint="eastAsia"/>
        </w:rPr>
        <w:br/>
      </w:r>
      <w:r>
        <w:rPr>
          <w:rFonts w:hint="eastAsia"/>
        </w:rPr>
        <w:t>　　第一节 全球异质结光伏电池片市场概况</w:t>
      </w:r>
      <w:r>
        <w:rPr>
          <w:rFonts w:hint="eastAsia"/>
        </w:rPr>
        <w:br/>
      </w:r>
      <w:r>
        <w:rPr>
          <w:rFonts w:hint="eastAsia"/>
        </w:rPr>
        <w:t>　　　　一、异质结光伏电池片发展现状</w:t>
      </w:r>
      <w:r>
        <w:rPr>
          <w:rFonts w:hint="eastAsia"/>
        </w:rPr>
        <w:br/>
      </w:r>
      <w:r>
        <w:rPr>
          <w:rFonts w:hint="eastAsia"/>
        </w:rPr>
        <w:t>　　　　二、异质结光伏电池片市场规模</w:t>
      </w:r>
      <w:r>
        <w:rPr>
          <w:rFonts w:hint="eastAsia"/>
        </w:rPr>
        <w:br/>
      </w:r>
      <w:r>
        <w:rPr>
          <w:rFonts w:hint="eastAsia"/>
        </w:rPr>
        <w:t>　　　　三、异质结光伏电池片竞争格局</w:t>
      </w:r>
      <w:r>
        <w:rPr>
          <w:rFonts w:hint="eastAsia"/>
        </w:rPr>
        <w:br/>
      </w:r>
      <w:r>
        <w:rPr>
          <w:rFonts w:hint="eastAsia"/>
        </w:rPr>
        <w:t>　　第二节 全球异质结光伏电池片需求区域市场分析</w:t>
      </w:r>
      <w:r>
        <w:rPr>
          <w:rFonts w:hint="eastAsia"/>
        </w:rPr>
        <w:br/>
      </w:r>
      <w:r>
        <w:rPr>
          <w:rFonts w:hint="eastAsia"/>
        </w:rPr>
        <w:t>　　第三节 异质结光伏电池片市场发展趋势分析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中国异质结光伏电池片市场运行态势</w:t>
      </w:r>
      <w:r>
        <w:rPr>
          <w:rFonts w:hint="eastAsia"/>
        </w:rPr>
        <w:br/>
      </w:r>
      <w:r>
        <w:rPr>
          <w:rFonts w:hint="eastAsia"/>
        </w:rPr>
        <w:t>　　第一节 中国异质结光伏电池片生产情况分析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一、异质结光伏电池片产能统计</w:t>
      </w:r>
      <w:r>
        <w:rPr>
          <w:rFonts w:hint="eastAsia"/>
        </w:rPr>
        <w:br/>
      </w:r>
      <w:r>
        <w:rPr>
          <w:rFonts w:hint="eastAsia"/>
        </w:rPr>
        <w:t>　　　　二、异质结光伏电池片产量统计</w:t>
      </w:r>
      <w:r>
        <w:rPr>
          <w:rFonts w:hint="eastAsia"/>
        </w:rPr>
        <w:br/>
      </w:r>
      <w:r>
        <w:rPr>
          <w:rFonts w:hint="eastAsia"/>
        </w:rPr>
        <w:t>　　第二节 中国异质结光伏电池片销售情况分析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一、异质结光伏电池片销售量统计</w:t>
      </w:r>
      <w:r>
        <w:rPr>
          <w:rFonts w:hint="eastAsia"/>
        </w:rPr>
        <w:br/>
      </w:r>
      <w:r>
        <w:rPr>
          <w:rFonts w:hint="eastAsia"/>
        </w:rPr>
        <w:t>　　　　二、异质结光伏电池片销售额统计</w:t>
      </w:r>
      <w:r>
        <w:rPr>
          <w:rFonts w:hint="eastAsia"/>
        </w:rPr>
        <w:br/>
      </w:r>
      <w:r>
        <w:rPr>
          <w:rFonts w:hint="eastAsia"/>
        </w:rPr>
        <w:t>　　　　三、影响异质结光伏电池片销售的因素分析</w:t>
      </w:r>
      <w:r>
        <w:rPr>
          <w:rFonts w:hint="eastAsia"/>
        </w:rPr>
        <w:br/>
      </w:r>
      <w:r>
        <w:rPr>
          <w:rFonts w:hint="eastAsia"/>
        </w:rPr>
        <w:t>　　第三节 中国异质结光伏电池片市场需求情况分析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一、异质结光伏电池片需求量统计</w:t>
      </w:r>
      <w:r>
        <w:rPr>
          <w:rFonts w:hint="eastAsia"/>
        </w:rPr>
        <w:br/>
      </w:r>
      <w:r>
        <w:rPr>
          <w:rFonts w:hint="eastAsia"/>
        </w:rPr>
        <w:t>　　　　二、影响异质结光伏电池片需求因素分析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中国异质结光伏电池片所属行业进出口情况分析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中国异质结光伏电池片所属行业进口情况分析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产品异质结光伏电池片所属行业出口情况分析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中国异质结光伏电池片所属行业进出口趋势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中国异质结光伏电池片价格走势及影响因素分析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中国异质结光伏电池片下游目标应用领域发展状况分析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异质结光伏电池片下游应用领域概述</w:t>
      </w:r>
      <w:r>
        <w:rPr>
          <w:rFonts w:hint="eastAsia"/>
        </w:rPr>
        <w:br/>
      </w:r>
      <w:r>
        <w:rPr>
          <w:rFonts w:hint="eastAsia"/>
        </w:rPr>
        <w:t>　　第二节 异质结光伏电池片下游应用领域供需情况分析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下游应用领域对异质结光伏电池片需求特征分析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中国异质结光伏电池片竞争情况分析</w:t>
      </w:r>
      <w:r>
        <w:rPr>
          <w:rFonts w:hint="eastAsia"/>
        </w:rPr>
        <w:br/>
      </w:r>
      <w:r>
        <w:rPr>
          <w:rFonts w:hint="eastAsia"/>
        </w:rPr>
        <w:t>　　第一节 中国异质结光伏电池片竞争情况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中国异质结光伏电池片竞争格局分析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中国异质结光伏电池片竞争策略分析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国内外异质结光伏电池片企业分析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山东荣登新能源科技有限公司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三、企业主要用户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第三节 云南国润超高能光伏有限公司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三、企业主要用户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第四节 荣登（辽宁）太阳能光伏有限公司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三、企业主要用户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第五节 成都晔凡科技有限公司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三、企业主要用户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第六节 嘉兴阿特斯技术研究院有限公司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三、企业主要用户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中国异质结光伏电池片前景及发展预测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异质结光伏电池片发展趋势预测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中国异质结光伏电池片市场投资可行性分析及投资建议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中国异质结光伏电池片市场开拓机会</w:t>
      </w:r>
      <w:r>
        <w:rPr>
          <w:rFonts w:hint="eastAsia"/>
        </w:rPr>
        <w:br/>
      </w:r>
      <w:r>
        <w:rPr>
          <w:rFonts w:hint="eastAsia"/>
        </w:rPr>
        <w:t>　　　　一、中国异质结光伏电池片市场投资风险分析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二、中国异质结光伏电池片市场投资模式分析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三、中国异质结光伏电池片市场投资机会分析</w:t>
      </w:r>
      <w:r>
        <w:rPr>
          <w:rFonts w:hint="eastAsia"/>
        </w:rPr>
        <w:br/>
      </w:r>
      <w:r>
        <w:rPr>
          <w:rFonts w:hint="eastAsia"/>
        </w:rPr>
        <w:t>　　第二节 [~中~智~林~]中国异质结光伏电池片市场投资建议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异质结光伏电池片行业类别</w:t>
      </w:r>
      <w:r>
        <w:rPr>
          <w:rFonts w:hint="eastAsia"/>
        </w:rPr>
        <w:br/>
      </w:r>
      <w:r>
        <w:rPr>
          <w:rFonts w:hint="eastAsia"/>
        </w:rPr>
        <w:t>　　图表 异质结光伏电池片行业产业链调研</w:t>
      </w:r>
      <w:r>
        <w:rPr>
          <w:rFonts w:hint="eastAsia"/>
        </w:rPr>
        <w:br/>
      </w:r>
      <w:r>
        <w:rPr>
          <w:rFonts w:hint="eastAsia"/>
        </w:rPr>
        <w:t>　　图表 异质结光伏电池片行业现状</w:t>
      </w:r>
      <w:r>
        <w:rPr>
          <w:rFonts w:hint="eastAsia"/>
        </w:rPr>
        <w:br/>
      </w:r>
      <w:r>
        <w:rPr>
          <w:rFonts w:hint="eastAsia"/>
        </w:rPr>
        <w:t>　　图表 异质结光伏电池片行业标准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2023年中国异质结光伏电池片行业产能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2018-2023年中国异质结光伏电池片行业产量统计</w:t>
      </w:r>
      <w:r>
        <w:rPr>
          <w:rFonts w:hint="eastAsia"/>
        </w:rPr>
        <w:br/>
      </w:r>
      <w:r>
        <w:rPr>
          <w:rFonts w:hint="eastAsia"/>
        </w:rPr>
        <w:t>　　图表 异质结光伏电池片行业动态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2018-2023年中国异质结光伏电池片市场需求量</w:t>
      </w:r>
      <w:r>
        <w:rPr>
          <w:rFonts w:hint="eastAsia"/>
        </w:rPr>
        <w:br/>
      </w:r>
      <w:r>
        <w:rPr>
          <w:rFonts w:hint="eastAsia"/>
        </w:rPr>
        <w:t>　　图表 2023年中国异质结光伏电池片行业需求区域调研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2018-2023年中国异质结光伏电池片行情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2018-2023年中国异质结光伏电池片进口统计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2018-2023年中国异质结光伏电池片行业企业数量统计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**地区异质结光伏电池片市场规模</w:t>
      </w:r>
      <w:r>
        <w:rPr>
          <w:rFonts w:hint="eastAsia"/>
        </w:rPr>
        <w:br/>
      </w:r>
      <w:r>
        <w:rPr>
          <w:rFonts w:hint="eastAsia"/>
        </w:rPr>
        <w:t>　　图表 **地区异质结光伏电池片行业市场需求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**地区异质结光伏电池片市场调研</w:t>
      </w:r>
      <w:r>
        <w:rPr>
          <w:rFonts w:hint="eastAsia"/>
        </w:rPr>
        <w:br/>
      </w:r>
      <w:r>
        <w:rPr>
          <w:rFonts w:hint="eastAsia"/>
        </w:rPr>
        <w:t>　　图表 **地区异质结光伏电池片行业市场需求分析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**地区异质结光伏电池片市场规模</w:t>
      </w:r>
      <w:r>
        <w:rPr>
          <w:rFonts w:hint="eastAsia"/>
        </w:rPr>
        <w:br/>
      </w:r>
      <w:r>
        <w:rPr>
          <w:rFonts w:hint="eastAsia"/>
        </w:rPr>
        <w:t>　　图表 **地区异质结光伏电池片行业市场需求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**地区异质结光伏电池片市场调研</w:t>
      </w:r>
      <w:r>
        <w:rPr>
          <w:rFonts w:hint="eastAsia"/>
        </w:rPr>
        <w:br/>
      </w:r>
      <w:r>
        <w:rPr>
          <w:rFonts w:hint="eastAsia"/>
        </w:rPr>
        <w:t>　　图表 **地区异质结光伏电池片行业市场需求分析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异质结光伏电池片行业竞争对手分析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2023-2029年中国异质结光伏电池片行业市场规模预测</w:t>
      </w:r>
      <w:r>
        <w:rPr>
          <w:rFonts w:hint="eastAsia"/>
        </w:rPr>
        <w:br/>
      </w:r>
      <w:r>
        <w:rPr>
          <w:rFonts w:hint="eastAsia"/>
        </w:rPr>
        <w:t>　　图表 异质结光伏电池片行业准入条件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2023-2029年中国异质结光伏电池片市场前景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c644c83c5451d" w:history="1">
        <w:r>
          <w:rPr>
            <w:rStyle w:val="Hyperlink"/>
          </w:rPr>
          <w:t>2023-2029年中国异质结光伏电池片行业发展调研及前景分析报告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c644c83c5451d" w:history="1">
        <w:r>
          <w:rPr>
            <w:rStyle w:val="Hyperlink"/>
          </w:rPr>
          <w:t>https://www.20087.com/6/68/YiZhiJieGuangFuDianChiPianDeQianJingQuShi.html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c874d60b4668" w:history="1">
      <w:r>
        <w:rPr>
          <w:rStyle w:val="Hyperlink"/>
        </w:rPr>
        <w:t>2023-2029年中国异质结光伏电池片行业发展调研及前景分析报告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ZhiJieGuangFuDianChiPianDeQianJingQuShi.html" TargetMode="External" Id="R23dc644c83c5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ZhiJieGuangFuDianChiPianDeQianJingQuShi.html" TargetMode="External" Id="R67f4c874d60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2023-06-08T23:44:00Z</dcterms:created>
  <dcterms:modified xsi:type="dcterms:W3CDTF">2023-06-09T00:44:00Z</dcterms:modified>
  <dc:subject>2023-2029年中国异质结光伏电池片行业发展调研及前景分析报告</dc:subject>
  <dc:title>2023-2029年中国异质结光伏电池片行业发展调研及前景分析报告</dc:title>
  <cp:keywords>2023-2029年中国异质结光伏电池片行业发展调研及前景分析报告</cp:keywords>
  <dc:description>2023-2029年中国异质结光伏电池片行业发展调研及前景分析报告</dc:description>
</cp:coreProperties>
</file>