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752a56e5db548f1" w:history="1">
              <w:r>
                <w:rPr>
                  <w:rStyle w:val="Hyperlink"/>
                </w:rPr>
                <w:t>中国总固体传感器行业发展研究及市场前景报告（2026-2032年）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752a56e5db548f1" w:history="1">
              <w:r>
                <w:rPr>
                  <w:rStyle w:val="Hyperlink"/>
                </w:rPr>
                <w:t>中国总固体传感器行业发展研究及市场前景报告（2026-2032年）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6003686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752a56e5db548f1" w:history="1">
                <w:r>
                  <w:rPr>
                    <w:rStyle w:val="Hyperlink"/>
                  </w:rPr>
                  <w:t>https://www.20087.com/6/68/ZongGuTiChuanGanQiShiChangXianZhuangHeQianJing.html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总固体传感器用于测量液体中总固体、总悬浮固体或相关颗粒物浓度，广泛应用于市政污水处理、工业废水、食品饮料、化工过程和环保监测。总固体传感器技术包括光学、电容、超声和在线分析仪等，光学传感器凭借响应速度快、分辨率高和易集成优势，在污水和食品领域应用较多；超声与电容方案则在特定浑浊度、高含固或腐蚀性工况中具备适用性。传感器正从离线取样检测转向在线连续监测，并与PLC、DCS和云平台联动，用于曝气控制、污泥回流、加药优化和排放合规管理。行业受环保监管趋严、过程自动化和节能降耗需求推动，但同时也面临探头污染、校准维护、复杂水质干扰、安装条件限制和长期稳定性管理等挑战。</w:t>
      </w:r>
      <w:r>
        <w:rPr>
          <w:rFonts w:hint="eastAsia"/>
        </w:rPr>
        <w:br/>
      </w:r>
      <w:r>
        <w:rPr>
          <w:rFonts w:hint="eastAsia"/>
        </w:rPr>
        <w:t>　　未来，总固体传感器将向非接触测量、自清洁结构、智能校准和多参数融合方向发展。市场调研网认为，光学方案将继续提升抗污染能力和低浓度检测精度，超声与多光束技术将改善高含固、高色度及气泡干扰场景的可靠性。传感器将更深度接入工业互联网平台，实现远程诊断、趋势预警、自动清洗和寿命预测，降低运维成本。与溶解氧、浊度、pH、电导率等参数的联合测量将提升过程控制精度，支持污水处理、发酵、浓缩和分离环节的闭环优化。食品、制药等卫生级场景将强化CIP/SIP兼容性和材料合规性。具备长期稳定性、低维护需求和系统级数据服务能力的产品，将在工业水处理和过程控制领域获得更高采用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752a56e5db548f1" w:history="1">
        <w:r>
          <w:rPr>
            <w:rStyle w:val="Hyperlink"/>
          </w:rPr>
          <w:t>中国总固体传感器行业发展研究及市场前景报告（2026-2032年）</w:t>
        </w:r>
      </w:hyperlink>
      <w:r>
        <w:rPr>
          <w:rFonts w:hint="eastAsia"/>
        </w:rPr>
        <w:t>》，2025年总固体传感器行业市场规模达 亿元，预计2032年市场规模将达 亿元，期间年均复合增长率（CAGR）达 %。报告依托权威机构及相关协会的数据资料，全面解析了总固体传感器行业现状、市场需求及市场规模，系统梳理了总固体传感器产业链结构、价格趋势及各细分市场动态。报告对总固体传感器市场前景与发展趋势进行了科学预测，重点分析了品牌竞争格局、市场集中度及主要企业的经营表现。同时，通过SWOT分析揭示了总固体传感器行业面临的机遇与风险，为总固体传感器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总固体传感器市场概述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按照不同产品类型，总固体传感器主要可以分为如下几个类别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中国不同产品类型总固体传感器增长趋势2021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常规式</w:t>
      </w:r>
      <w:r>
        <w:rPr>
          <w:rFonts w:hint="eastAsia"/>
        </w:rPr>
        <w:br/>
      </w:r>
      <w:r>
        <w:rPr>
          <w:rFonts w:hint="eastAsia"/>
        </w:rPr>
        <w:t>　　　　1.2.3 便携式</w:t>
      </w:r>
      <w:r>
        <w:rPr>
          <w:rFonts w:hint="eastAsia"/>
        </w:rPr>
        <w:br/>
      </w:r>
      <w:r>
        <w:rPr>
          <w:rFonts w:hint="eastAsia"/>
        </w:rPr>
        <w:t>　　1.3 从不同应用，总固体传感器主要包括如下几个方面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中国不同应用总固体传感器增长趋势2021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水处理</w:t>
      </w:r>
      <w:r>
        <w:rPr>
          <w:rFonts w:hint="eastAsia"/>
        </w:rPr>
        <w:br/>
      </w:r>
      <w:r>
        <w:rPr>
          <w:rFonts w:hint="eastAsia"/>
        </w:rPr>
        <w:t>　　　　1.3.3 实验室</w:t>
      </w:r>
      <w:r>
        <w:rPr>
          <w:rFonts w:hint="eastAsia"/>
        </w:rPr>
        <w:br/>
      </w:r>
      <w:r>
        <w:rPr>
          <w:rFonts w:hint="eastAsia"/>
        </w:rPr>
        <w:t>　　　　1.3.4 工业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中国总固体传感器发展现状及未来趋势（2021-2032）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中国市场总固体传感器收入及增长率（2021-2032）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中国市场总固体传感器销量及增长率（2021-2032）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中国市场主要总固体传感器厂商分析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中国市场主要厂商总固体传感器销量及市场占有率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中国市场主要厂商总固体传感器销量（2021-2026）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中国市场主要厂商总固体传感器销量市场份额（2021-2026）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中国市场主要厂商总固体传感器收入及市场占有率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中国市场主要厂商总固体传感器收入（2021-2026）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中国市场主要厂商总固体传感器收入市场份额（2021-2026）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2025年中国市场主要厂商总固体传感器收入排名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中国市场主要厂商总固体传感器价格（2021-2026）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中国市场主要厂商总固体传感器总部及产地分布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中国市场主要厂商成立时间及总固体传感器商业化日期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中国市场主要厂商总固体传感器产品类型及应用</w:t>
      </w:r>
      <w:r>
        <w:rPr>
          <w:rFonts w:hint="eastAsia"/>
        </w:rPr>
        <w:br/>
      </w:r>
      <w:r>
        <w:rPr>
          <w:rFonts w:hint="eastAsia"/>
        </w:rPr>
        <w:t>　　2.7 总固体传感器行业集中度、竞争程度分析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总固体传感器行业集中度分析：2025年中国Top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中国市场总固体传感器第一梯队、第二梯队和第三梯队厂商（品牌）及2025年市场份额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重点企业（1）基本信息、总固体传感器生产基地、总部、竞争对手及市场地位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总固体传感器产品规格、参数及市场应用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重点企业（1）在中国市场总固体传感器销量、收入、价格及毛利率（2021-2026）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重点企业（2）基本信息、总固体传感器生产基地、总部、竞争对手及市场地位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总固体传感器产品规格、参数及市场应用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重点企业（2）在中国市场总固体传感器销量、收入、价格及毛利率（2021-2026）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重点企业（3）基本信息、总固体传感器生产基地、总部、竞争对手及市场地位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总固体传感器产品规格、参数及市场应用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重点企业（3）在中国市场总固体传感器销量、收入、价格及毛利率（2021-2026）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重点企业（4）基本信息、总固体传感器生产基地、总部、竞争对手及市场地位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总固体传感器产品规格、参数及市场应用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重点企业（4）在中国市场总固体传感器销量、收入、价格及毛利率（2021-2026）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重点企业（5）基本信息、总固体传感器生产基地、总部、竞争对手及市场地位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总固体传感器产品规格、参数及市场应用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重点企业（5）在中国市场总固体传感器销量、收入、价格及毛利率（2021-2026）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重点企业（6）基本信息、总固体传感器生产基地、总部、竞争对手及市场地位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总固体传感器产品规格、参数及市场应用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重点企业（6）在中国市场总固体传感器销量、收入、价格及毛利率（2021-2026）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重点企业（7）基本信息、总固体传感器生产基地、总部、竞争对手及市场地位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总固体传感器产品规格、参数及市场应用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重点企业（7）在中国市场总固体传感器销量、收入、价格及毛利率（2021-2026）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重点企业（8）基本信息、总固体传感器生产基地、总部、竞争对手及市场地位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总固体传感器产品规格、参数及市场应用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重点企业（8）在中国市场总固体传感器销量、收入、价格及毛利率（2021-2026）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重点企业（9）基本信息、总固体传感器生产基地、总部、竞争对手及市场地位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总固体传感器产品规格、参数及市场应用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重点企业（9）在中国市场总固体传感器销量、收入、价格及毛利率（2021-2026）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重点企业（10）基本信息、总固体传感器生产基地、总部、竞争对手及市场地位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总固体传感器产品规格、参数及市场应用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重点企业（10）在中国市场总固体传感器销量、收入、价格及毛利率（2021-2026）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不同产品类型总固体传感器分析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中国市场不同产品类型总固体传感器销量（2021-2032）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中国市场不同产品类型总固体传感器销量及市场份额（2021-2026）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中国市场不同产品类型总固体传感器销量预测（2027-2032）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中国市场不同产品类型总固体传感器规模（2021-2032）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中国市场不同产品类型总固体传感器规模及市场份额（2021-2026）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中国市场不同产品类型总固体传感器规模预测（2027-2032）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中国市场不同产品类型总固体传感器价格走势（2021-2032）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不同应用总固体传感器分析</w:t>
      </w:r>
      <w:r>
        <w:rPr>
          <w:rFonts w:hint="eastAsia"/>
        </w:rPr>
        <w:br/>
      </w:r>
      <w:r>
        <w:rPr>
          <w:rFonts w:hint="eastAsia"/>
        </w:rPr>
        <w:t>　　5.1 中国市场不同应用总固体传感器销量（2021-2032）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中国市场不同应用总固体传感器销量及市场份额（2021-2026）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中国市场不同应用总固体传感器销量预测（2027-2032）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中国市场不同应用总固体传感器规模（2021-2032）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中国市场不同应用总固体传感器规模及市场份额（2021-2026）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中国市场不同应用总固体传感器规模预测（2027-2032）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中国市场不同应用总固体传感器价格走势（2021-2032）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总固体传感器行业发展分析---发展趋势</w:t>
      </w:r>
      <w:r>
        <w:rPr>
          <w:rFonts w:hint="eastAsia"/>
        </w:rPr>
        <w:br/>
      </w:r>
      <w:r>
        <w:rPr>
          <w:rFonts w:hint="eastAsia"/>
        </w:rPr>
        <w:t>　　6.2 总固体传感器行业发展分析---厂商壁垒</w:t>
      </w:r>
      <w:r>
        <w:rPr>
          <w:rFonts w:hint="eastAsia"/>
        </w:rPr>
        <w:br/>
      </w:r>
      <w:r>
        <w:rPr>
          <w:rFonts w:hint="eastAsia"/>
        </w:rPr>
        <w:t>　　6.3 总固体传感器行业发展分析---驱动因素</w:t>
      </w:r>
      <w:r>
        <w:rPr>
          <w:rFonts w:hint="eastAsia"/>
        </w:rPr>
        <w:br/>
      </w:r>
      <w:r>
        <w:rPr>
          <w:rFonts w:hint="eastAsia"/>
        </w:rPr>
        <w:t>　　6.4 总固体传感器行业发展分析---制约因素</w:t>
      </w:r>
      <w:r>
        <w:rPr>
          <w:rFonts w:hint="eastAsia"/>
        </w:rPr>
        <w:br/>
      </w:r>
      <w:r>
        <w:rPr>
          <w:rFonts w:hint="eastAsia"/>
        </w:rPr>
        <w:t>　　6.5 总固体传感器中国企业SWOT分析</w:t>
      </w:r>
      <w:r>
        <w:rPr>
          <w:rFonts w:hint="eastAsia"/>
        </w:rPr>
        <w:br/>
      </w:r>
      <w:r>
        <w:rPr>
          <w:rFonts w:hint="eastAsia"/>
        </w:rPr>
        <w:t>　　6.6 总固体传感器行业发展分析---行业政策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总固体传感器行业产业链简介</w:t>
      </w:r>
      <w:r>
        <w:rPr>
          <w:rFonts w:hint="eastAsia"/>
        </w:rPr>
        <w:br/>
      </w:r>
      <w:r>
        <w:rPr>
          <w:rFonts w:hint="eastAsia"/>
        </w:rPr>
        <w:t>　　7.2 总固体传感器产业链分析-上游</w:t>
      </w:r>
      <w:r>
        <w:rPr>
          <w:rFonts w:hint="eastAsia"/>
        </w:rPr>
        <w:br/>
      </w:r>
      <w:r>
        <w:rPr>
          <w:rFonts w:hint="eastAsia"/>
        </w:rPr>
        <w:t>　　7.3 总固体传感器产业链分析-中游</w:t>
      </w:r>
      <w:r>
        <w:rPr>
          <w:rFonts w:hint="eastAsia"/>
        </w:rPr>
        <w:br/>
      </w:r>
      <w:r>
        <w:rPr>
          <w:rFonts w:hint="eastAsia"/>
        </w:rPr>
        <w:t>　　7.4 总固体传感器产业链分析-下游</w:t>
      </w:r>
      <w:r>
        <w:rPr>
          <w:rFonts w:hint="eastAsia"/>
        </w:rPr>
        <w:br/>
      </w:r>
      <w:r>
        <w:rPr>
          <w:rFonts w:hint="eastAsia"/>
        </w:rPr>
        <w:t>　　7.5 总固体传感器行业采购模式</w:t>
      </w:r>
      <w:r>
        <w:rPr>
          <w:rFonts w:hint="eastAsia"/>
        </w:rPr>
        <w:br/>
      </w:r>
      <w:r>
        <w:rPr>
          <w:rFonts w:hint="eastAsia"/>
        </w:rPr>
        <w:t>　　7.6 总固体传感器行业生产模式</w:t>
      </w:r>
      <w:r>
        <w:rPr>
          <w:rFonts w:hint="eastAsia"/>
        </w:rPr>
        <w:br/>
      </w:r>
      <w:r>
        <w:rPr>
          <w:rFonts w:hint="eastAsia"/>
        </w:rPr>
        <w:t>　　7.7 总固体传感器行业销售模式及销售渠道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中国本土总固体传感器产能、产量分析</w:t>
      </w:r>
      <w:r>
        <w:rPr>
          <w:rFonts w:hint="eastAsia"/>
        </w:rPr>
        <w:br/>
      </w:r>
      <w:r>
        <w:rPr>
          <w:rFonts w:hint="eastAsia"/>
        </w:rPr>
        <w:t>　　8.1 中国总固体传感器供需现状及预测（2021-2032）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中国总固体传感器产能、产量、产能利用率及发展趋势（2021-2032）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中国总固体传感器产量、市场需求量及发展趋势（2021-2032）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中国总固体传感器进出口分析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中国市场总固体传感器主要进口来源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中国市场总固体传感器主要出口目的地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中~智~林：附录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不同产品类型总固体传感器市场规模2021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不同应用总固体传感器市场规模2021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中国市场主要厂商总固体传感器销量（2021-2026）&amp;（台）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中国市场主要厂商总固体传感器销量市场份额（2021-2026）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中国市场主要厂商总固体传感器收入（2021-2026）&amp;（万元）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中国市场主要厂商总固体传感器收入份额（2021-2026）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2025年中国主要生产商总固体传感器收入排名（万元）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中国市场主要厂商总固体传感器价格（2021-2026）&amp;（元/台）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中国市场主要厂商总固体传感器总部及产地分布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中国市场主要厂商成立时间及总固体传感器商业化日期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中国市场主要厂商总固体传感器产品类型及应用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2025年中国市场总固体传感器主要厂商市场地位（第一梯队、第二梯队和第三梯队）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总固体传感器市场投资、并购等现状分析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总固体传感器生产基地、总部、竞争对手及市场地位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总固体传感器产品规格、参数及市场应用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总固体传感器销量（台）、收入（万元）、价格（元/台）及毛利率（2021-2026）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总固体传感器生产基地、总部、竞争对手及市场地位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总固体传感器产品规格、参数及市场应用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总固体传感器销量（台）、收入（万元）、价格（元/台）及毛利率（2021-2026）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总固体传感器生产基地、总部、竞争对手及市场地位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总固体传感器产品规格、参数及市场应用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总固体传感器销量（台）、收入（万元）、价格（元/台）及毛利率（2021-2026）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总固体传感器生产基地、总部、竞争对手及市场地位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总固体传感器产品规格、参数及市场应用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总固体传感器销量（台）、收入（万元）、价格（元/台）及毛利率（2021-2026）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总固体传感器生产基地、总部、竞争对手及市场地位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总固体传感器产品规格、参数及市场应用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总固体传感器销量（台）、收入（万元）、价格（元/台）及毛利率（2021-2026）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总固体传感器生产基地、总部、竞争对手及市场地位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总固体传感器产品规格、参数及市场应用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总固体传感器销量（台）、收入（万元）、价格（元/台）及毛利率（2021-2026）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总固体传感器生产基地、总部、竞争对手及市场地位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总固体传感器产品规格、参数及市场应用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总固体传感器销量（台）、收入（万元）、价格（元/台）及毛利率（2021-2026）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总固体传感器生产基地、总部、竞争对手及市场地位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总固体传感器产品规格、参数及市场应用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总固体传感器销量（台）、收入（万元）、价格（元/台）及毛利率（2021-2026）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总固体传感器生产基地、总部、竞争对手及市场地位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总固体传感器产品规格、参数及市场应用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总固体传感器销量（台）、收入（万元）、价格（元/台）及毛利率（2021-2026）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总固体传感器生产基地、总部、竞争对手及市场地位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总固体传感器产品规格、参数及市场应用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总固体传感器销量（台）、收入（万元）、价格（元/台）及毛利率（2021-2026）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中国市场不同产品类型总固体传感器销量（2021-2026）&amp;（台）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中国市场不同产品类型总固体传感器销量市场份额（2021-2026）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中国市场不同产品类型总固体传感器销量预测（2027-2032）&amp;（台）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中国市场不同产品类型总固体传感器销量市场份额预测（2027-2032）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中国市场不同产品类型总固体传感器规模（2021-2026）&amp;（万元）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中国市场不同产品类型总固体传感器规模市场份额（2021-2026）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中国市场不同产品类型总固体传感器规模预测（2027-2032）&amp;（万元）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中国市场不同产品类型总固体传感器规模市场份额预测（2027-2032）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中国市场不同应用总固体传感器销量（2021-2026）&amp;（台）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73： 中国市场不同应用总固体传感器销量市场份额（2021-2026）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中国市场不同应用总固体传感器销量预测（2027-2032）&amp;（台）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75： 中国市场不同应用总固体传感器销量市场份额预测（2027-2032）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中国市场不同应用总固体传感器规模（2021-2026）&amp;（万元）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中国市场不同应用总固体传感器规模市场份额（2021-2026）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中国市场不同应用总固体传感器规模预测（2027-2032）&amp;（万元）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中国市场不同应用总固体传感器规模市场份额预测（2027-2032）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总固体传感器行业发展分析---发展趋势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总固体传感器行业发展分析---厂商壁垒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总固体传感器行业发展分析---驱动因素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总固体传感器行业发展分析---制约因素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总固体传感器行业相关重点政策一览</w:t>
      </w:r>
      <w:r>
        <w:rPr>
          <w:rFonts w:hint="eastAsia"/>
        </w:rPr>
        <w:br/>
      </w:r>
      <w:r>
        <w:rPr>
          <w:rFonts w:hint="eastAsia"/>
        </w:rPr>
        <w:t>　　表 85： 总固体传感器行业供应链分析</w:t>
      </w:r>
      <w:r>
        <w:rPr>
          <w:rFonts w:hint="eastAsia"/>
        </w:rPr>
        <w:br/>
      </w:r>
      <w:r>
        <w:rPr>
          <w:rFonts w:hint="eastAsia"/>
        </w:rPr>
        <w:t>　　表 86： 总固体传感器上游原料供应商</w:t>
      </w:r>
      <w:r>
        <w:rPr>
          <w:rFonts w:hint="eastAsia"/>
        </w:rPr>
        <w:br/>
      </w:r>
      <w:r>
        <w:rPr>
          <w:rFonts w:hint="eastAsia"/>
        </w:rPr>
        <w:t>　　表 87： 总固体传感器行业主要下游客户</w:t>
      </w:r>
      <w:r>
        <w:rPr>
          <w:rFonts w:hint="eastAsia"/>
        </w:rPr>
        <w:br/>
      </w:r>
      <w:r>
        <w:rPr>
          <w:rFonts w:hint="eastAsia"/>
        </w:rPr>
        <w:t>　　表 88： 总固体传感器典型经销商</w:t>
      </w:r>
      <w:r>
        <w:rPr>
          <w:rFonts w:hint="eastAsia"/>
        </w:rPr>
        <w:br/>
      </w:r>
      <w:r>
        <w:rPr>
          <w:rFonts w:hint="eastAsia"/>
        </w:rPr>
        <w:t>　　表 89： 中国总固体传感器产量、销量、进口量及出口量（2021-2026）&amp;（台）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90： 中国总固体传感器产量、销量、进口量及出口量预测（2027-2032）&amp;（台）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91： 中国市场总固体传感器主要进口来源</w:t>
      </w:r>
      <w:r>
        <w:rPr>
          <w:rFonts w:hint="eastAsia"/>
        </w:rPr>
        <w:br/>
      </w:r>
      <w:r>
        <w:rPr>
          <w:rFonts w:hint="eastAsia"/>
        </w:rPr>
        <w:t>　　表 92： 中国市场总固体传感器主要出口目的地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总固体传感器产品图片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中国不同产品类型总固体传感器市场规模市场份额2025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常规式产品图片</w:t>
      </w:r>
      <w:r>
        <w:rPr>
          <w:rFonts w:hint="eastAsia"/>
        </w:rPr>
        <w:br/>
      </w:r>
      <w:r>
        <w:rPr>
          <w:rFonts w:hint="eastAsia"/>
        </w:rPr>
        <w:t>　　图 4： 便携式产品图片</w:t>
      </w:r>
      <w:r>
        <w:rPr>
          <w:rFonts w:hint="eastAsia"/>
        </w:rPr>
        <w:br/>
      </w:r>
      <w:r>
        <w:rPr>
          <w:rFonts w:hint="eastAsia"/>
        </w:rPr>
        <w:t>　　图 5： 中国不同应用总固体传感器市场份额2025 &amp; 2032</w:t>
      </w:r>
      <w:r>
        <w:rPr>
          <w:rFonts w:hint="eastAsia"/>
        </w:rPr>
        <w:br/>
      </w:r>
      <w:r>
        <w:rPr>
          <w:rFonts w:hint="eastAsia"/>
        </w:rPr>
        <w:t>　　图 6： 水处理</w:t>
      </w:r>
      <w:r>
        <w:rPr>
          <w:rFonts w:hint="eastAsia"/>
        </w:rPr>
        <w:br/>
      </w:r>
      <w:r>
        <w:rPr>
          <w:rFonts w:hint="eastAsia"/>
        </w:rPr>
        <w:t>　　图 7： 实验室</w:t>
      </w:r>
      <w:r>
        <w:rPr>
          <w:rFonts w:hint="eastAsia"/>
        </w:rPr>
        <w:br/>
      </w:r>
      <w:r>
        <w:rPr>
          <w:rFonts w:hint="eastAsia"/>
        </w:rPr>
        <w:t>　　图 8： 工业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中国市场总固体传感器市场规模，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中国市场总固体传感器收入及增长率（2021-2032）&amp;（万元）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中国市场总固体传感器销量及增长率（2021-2032）&amp;（台）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2025年中国市场主要厂商总固体传感器销量市场份额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2025年中国市场主要厂商总固体传感器收入市场份额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2025年中国市场前五大厂商总固体传感器市场份额</w:t>
      </w:r>
      <w:r>
        <w:rPr>
          <w:rFonts w:hint="eastAsia"/>
        </w:rPr>
        <w:br/>
      </w:r>
      <w:r>
        <w:rPr>
          <w:rFonts w:hint="eastAsia"/>
        </w:rPr>
        <w:t>　　图 16： 2025年中国市场总固体传感器第一梯队、第二梯队和第三梯队厂商（品牌）及市场份额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中国市场不同产品类型总固体传感器价格走势（2021-2032）&amp;（元/台）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中国市场不同应用总固体传感器价格走势（2021-2032）&amp;（元/台）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总固体传感器中国企业SWOT分析</w:t>
      </w:r>
      <w:r>
        <w:rPr>
          <w:rFonts w:hint="eastAsia"/>
        </w:rPr>
        <w:br/>
      </w:r>
      <w:r>
        <w:rPr>
          <w:rFonts w:hint="eastAsia"/>
        </w:rPr>
        <w:t>　　图 20： 总固体传感器产业链</w:t>
      </w:r>
      <w:r>
        <w:rPr>
          <w:rFonts w:hint="eastAsia"/>
        </w:rPr>
        <w:br/>
      </w:r>
      <w:r>
        <w:rPr>
          <w:rFonts w:hint="eastAsia"/>
        </w:rPr>
        <w:t>　　图 21： 总固体传感器行业采购模式分析</w:t>
      </w:r>
      <w:r>
        <w:rPr>
          <w:rFonts w:hint="eastAsia"/>
        </w:rPr>
        <w:br/>
      </w:r>
      <w:r>
        <w:rPr>
          <w:rFonts w:hint="eastAsia"/>
        </w:rPr>
        <w:t>　　图 22： 总固体传感器行业生产模式分析</w:t>
      </w:r>
      <w:r>
        <w:rPr>
          <w:rFonts w:hint="eastAsia"/>
        </w:rPr>
        <w:br/>
      </w:r>
      <w:r>
        <w:rPr>
          <w:rFonts w:hint="eastAsia"/>
        </w:rPr>
        <w:t>　　图 23： 总固体传感器行业销售模式分析</w:t>
      </w:r>
      <w:r>
        <w:rPr>
          <w:rFonts w:hint="eastAsia"/>
        </w:rPr>
        <w:br/>
      </w:r>
      <w:r>
        <w:rPr>
          <w:rFonts w:hint="eastAsia"/>
        </w:rPr>
        <w:t>　　图 24： 中国总固体传感器产能、产量、产能利用率及发展趋势（2021-2032）&amp;（台）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中国总固体传感器产量、市场需求量及发展趋势（2021-2032）&amp;（台）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752a56e5db548f1" w:history="1">
        <w:r>
          <w:rPr>
            <w:rStyle w:val="Hyperlink"/>
          </w:rPr>
          <w:t>中国总固体传感器行业发展研究及市场前景报告（2026-2032年）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6003686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752a56e5db548f1" w:history="1">
        <w:r>
          <w:rPr>
            <w:rStyle w:val="Hyperlink"/>
          </w:rPr>
          <w:t>https://www.20087.com/6/68/ZongGuTiChuanGanQiShiChangXianZhuangHeQianJing.html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热点：固体传感器和固态传感器的区别、固定传感器的东西叫啥、传感器固定方式、传感器测量的是总温还是静温、固定传感器的胶水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0dbc7e78573409a" w:history="1">
      <w:r>
        <w:rPr>
          <w:rStyle w:val="Hyperlink"/>
        </w:rPr>
        <w:t>中国总固体传感器行业发展研究及市场前景报告（2026-2032年）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8/ZongGuTiChuanGanQiShiChangXianZhuangHeQianJing.html" TargetMode="External" Id="Ra752a56e5db548f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8/ZongGuTiChuanGanQiShiChangXianZhuangHeQianJing.html" TargetMode="External" Id="R90dbc7e78573409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2026-09-20T23:55:21Z</dcterms:created>
  <dcterms:modified xsi:type="dcterms:W3CDTF">2026-09-21T00:55:21Z</dcterms:modified>
  <dc:subject>中国总固体传感器行业发展研究及市场前景报告（2026-2032年）</dc:subject>
  <dc:title>中国总固体传感器行业发展研究及市场前景报告（2026-2032年）</dc:title>
  <cp:keywords>中国总固体传感器行业发展研究及市场前景报告（2026-2032年）</cp:keywords>
  <dc:description>中国总固体传感器行业发展研究及市场前景报告（2026-2032年）</dc:description>
</cp:coreProperties>
</file>