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5de4c34844a8b" w:history="1">
              <w:r>
                <w:rPr>
                  <w:rStyle w:val="Hyperlink"/>
                </w:rPr>
                <w:t>2026-2032年中国条卷机行业研究与发展前景预测报告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5de4c34844a8b" w:history="1">
              <w:r>
                <w:rPr>
                  <w:rStyle w:val="Hyperlink"/>
                </w:rPr>
                <w:t>2026-2032年中国条卷机行业研究与发展前景预测报告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5de4c34844a8b" w:history="1">
                <w:r>
                  <w:rPr>
                    <w:rStyle w:val="Hyperlink"/>
                  </w:rPr>
                  <w:t>https://www.20087.com/6/88/TiaoJuanJiQianJing.html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卷机是棉纺前道工序的关键设备，用于将梳棉机输出的棉条并合牵伸后卷绕成均匀、紧密的条筒，为后续并条工序提供稳定输入。现代条卷机普遍采用自调匀整系统、变频传动及自动换筒装置，强调条干均匀度、卷绕密度一致性及断条自停功能。行业在降低棉结增长率、提升高速运行稳定性及节能降噪方面持续优化，但在高支纱或特种纤维（如亚麻、再生纤维素）加工中，仍面临牵伸力控制不足、圈条成型不良等问题。</w:t>
      </w:r>
      <w:r>
        <w:rPr>
          <w:rFonts w:hint="eastAsia"/>
        </w:rPr>
        <w:br/>
      </w:r>
      <w:r>
        <w:rPr>
          <w:rFonts w:hint="eastAsia"/>
        </w:rPr>
        <w:t>　　未来，条卷机将向全流程数字化、柔性化与绿色制造方向发展。市场调研网认为，AI驱动的匀整算法可基于在线条干检测动态调整牵伸倍数；而模块化牵伸机构将快速适配不同纤维特性与工艺需求。在智能纺纱工厂中，条卷机将作为数据节点上传质量参数至中央控制系统，实现工艺闭环优化。此外，永磁同步电机与能量回馈技术将显著降低单位能耗。长远看，条卷机将从传统纺纱单元升级为支撑高品质纱线生产、资源高效利用与智能制造协同的智能前纺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e5de4c34844a8b" w:history="1">
        <w:r>
          <w:rPr>
            <w:rStyle w:val="Hyperlink"/>
          </w:rPr>
          <w:t>2026-2032年中国条卷机行业研究与发展前景预测报告</w:t>
        </w:r>
      </w:hyperlink>
      <w:r>
        <w:rPr>
          <w:rFonts w:hint="eastAsia"/>
        </w:rPr>
        <w:t>》，2025年条卷机行业市场规模达 亿元，预计2032年市场规模将达 亿元，期间年均复合增长率（CAGR）达 %。报告基于对条卷机行业供需变化的长期跟踪研究，采用科学分析方法，系统呈现条卷机行业现状与发展态势。报告涵盖条卷机市场规模、竞争格局、技术发展现状及未来方向等核心内容，分析条卷机重点企业经营状况。通过定量与定性相结合的研究方法，报告对条卷机行业发展前景做出科学预测，识别条卷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条卷机行业概述</w:t>
      </w:r>
      <w:r>
        <w:rPr>
          <w:rFonts w:hint="eastAsia"/>
        </w:rPr>
        <w:br/>
      </w:r>
      <w:r>
        <w:rPr>
          <w:rFonts w:hint="eastAsia"/>
        </w:rPr>
        <w:t>　　第一节 条卷机定义与分类</w:t>
      </w:r>
      <w:r>
        <w:rPr>
          <w:rFonts w:hint="eastAsia"/>
        </w:rPr>
        <w:br/>
      </w:r>
      <w:r>
        <w:rPr>
          <w:rFonts w:hint="eastAsia"/>
        </w:rPr>
        <w:t>　　第二节 条卷机应用领域</w:t>
      </w:r>
      <w:r>
        <w:rPr>
          <w:rFonts w:hint="eastAsia"/>
        </w:rPr>
        <w:br/>
      </w:r>
      <w:r>
        <w:rPr>
          <w:rFonts w:hint="eastAsia"/>
        </w:rPr>
        <w:t>　　第三节 条卷机行业经济指标分析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全球条卷机市场发展综述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2020-2025年全球条卷机市场规模与趋势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2026-2032年全球条卷机行业发展趋势与前景预测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2025-2026年条卷机产能与投资动态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一、国内条卷机产能及利用情况</w:t>
      </w:r>
      <w:r>
        <w:rPr>
          <w:rFonts w:hint="eastAsia"/>
        </w:rPr>
        <w:br/>
      </w:r>
      <w:r>
        <w:rPr>
          <w:rFonts w:hint="eastAsia"/>
        </w:rPr>
        <w:t>　　　　二、条卷机产能扩张与投资动态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2026-2032年条卷机行业产量统计与趋势预测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一、2020-2025年条卷机行业产量数据统计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1、2020-2025年条卷机产量及增长趋势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2、2020-2025年条卷机细分产品产量及份额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二、影响条卷机产量的关键因素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三、2026-2032年条卷机产量预测</w:t>
      </w:r>
      <w:r>
        <w:rPr>
          <w:rFonts w:hint="eastAsia"/>
        </w:rPr>
        <w:br/>
      </w:r>
      <w:r>
        <w:rPr>
          <w:rFonts w:hint="eastAsia"/>
        </w:rPr>
        <w:t>　　第三节 2026-2032年条卷机市场需求与销售分析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一、2025-2026年条卷机行业需求现状</w:t>
      </w:r>
      <w:r>
        <w:rPr>
          <w:rFonts w:hint="eastAsia"/>
        </w:rPr>
        <w:br/>
      </w:r>
      <w:r>
        <w:rPr>
          <w:rFonts w:hint="eastAsia"/>
        </w:rPr>
        <w:t>　　　　二、条卷机客户群体与需求特点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三、2020-2025年条卷机行业销售规模分析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四、2026-2032年条卷机市场增长潜力与规模预测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一、2025-2026年条卷机主要细分产品市场现状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一、2025-2026年条卷机各应用领域市场现状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2025-2026年条卷机行业技术发展现状及趋势分析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条卷机行业技术发展方向、趋势预测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一、2020-2025年条卷机市场价格走势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2026-2032年条卷机价格竞争态势与趋势预测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2025-2026年重点区域条卷机市场发展概况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条卷机行业进口情况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一、2020-2025年条卷机进口规模及增长情况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一、2020-2025年条卷机出口规模及增长情况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2020-2025年中国条卷机行业总体发展与财务状况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2020-2025年中国条卷机行业规模情况</w:t>
      </w:r>
      <w:r>
        <w:rPr>
          <w:rFonts w:hint="eastAsia"/>
        </w:rPr>
        <w:br/>
      </w:r>
      <w:r>
        <w:rPr>
          <w:rFonts w:hint="eastAsia"/>
        </w:rPr>
        <w:t>　　　　一、条卷机行业企业数量规模</w:t>
      </w:r>
      <w:r>
        <w:rPr>
          <w:rFonts w:hint="eastAsia"/>
        </w:rPr>
        <w:br/>
      </w:r>
      <w:r>
        <w:rPr>
          <w:rFonts w:hint="eastAsia"/>
        </w:rPr>
        <w:t>　　　　二、条卷机行业从业人员规模</w:t>
      </w:r>
      <w:r>
        <w:rPr>
          <w:rFonts w:hint="eastAsia"/>
        </w:rPr>
        <w:br/>
      </w:r>
      <w:r>
        <w:rPr>
          <w:rFonts w:hint="eastAsia"/>
        </w:rPr>
        <w:t>　　　　三、条卷机行业市场敏感性分析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2020-2025年中国条卷机行业财务能力分析</w:t>
      </w:r>
      <w:r>
        <w:rPr>
          <w:rFonts w:hint="eastAsia"/>
        </w:rPr>
        <w:br/>
      </w:r>
      <w:r>
        <w:rPr>
          <w:rFonts w:hint="eastAsia"/>
        </w:rPr>
        <w:t>　　　　一、条卷机行业盈利能力</w:t>
      </w:r>
      <w:r>
        <w:rPr>
          <w:rFonts w:hint="eastAsia"/>
        </w:rPr>
        <w:br/>
      </w:r>
      <w:r>
        <w:rPr>
          <w:rFonts w:hint="eastAsia"/>
        </w:rPr>
        <w:t>　　　　二、条卷机行业偿债能力</w:t>
      </w:r>
      <w:r>
        <w:rPr>
          <w:rFonts w:hint="eastAsia"/>
        </w:rPr>
        <w:br/>
      </w:r>
      <w:r>
        <w:rPr>
          <w:rFonts w:hint="eastAsia"/>
        </w:rPr>
        <w:t>　　　　三、条卷机行业营运能力</w:t>
      </w:r>
      <w:r>
        <w:rPr>
          <w:rFonts w:hint="eastAsia"/>
        </w:rPr>
        <w:br/>
      </w:r>
      <w:r>
        <w:rPr>
          <w:rFonts w:hint="eastAsia"/>
        </w:rPr>
        <w:t>　　　　四、条卷机行业发展能力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中国条卷机行业竞争格局分析</w:t>
      </w:r>
      <w:r>
        <w:rPr>
          <w:rFonts w:hint="eastAsia"/>
        </w:rPr>
        <w:br/>
      </w:r>
      <w:r>
        <w:rPr>
          <w:rFonts w:hint="eastAsia"/>
        </w:rPr>
        <w:t>　　第一节 条卷机行业竞争格局总览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2025-2026年条卷机行业竞争力分析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2020-2025年条卷机行业企业并购活动分析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2025-2026年条卷机行业会展与招投标活动分析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2026年中国条卷机企业发展企业发展策略与建议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中国条卷机行业风险与对策</w:t>
      </w:r>
      <w:r>
        <w:rPr>
          <w:rFonts w:hint="eastAsia"/>
        </w:rPr>
        <w:br/>
      </w:r>
      <w:r>
        <w:rPr>
          <w:rFonts w:hint="eastAsia"/>
        </w:rPr>
        <w:t>　　第一节 条卷机行业SWOT分析</w:t>
      </w:r>
      <w:r>
        <w:rPr>
          <w:rFonts w:hint="eastAsia"/>
        </w:rPr>
        <w:br/>
      </w:r>
      <w:r>
        <w:rPr>
          <w:rFonts w:hint="eastAsia"/>
        </w:rPr>
        <w:t>　　　　一、条卷机行业优势</w:t>
      </w:r>
      <w:r>
        <w:rPr>
          <w:rFonts w:hint="eastAsia"/>
        </w:rPr>
        <w:br/>
      </w:r>
      <w:r>
        <w:rPr>
          <w:rFonts w:hint="eastAsia"/>
        </w:rPr>
        <w:t>　　　　二、条卷机行业劣势</w:t>
      </w:r>
      <w:r>
        <w:rPr>
          <w:rFonts w:hint="eastAsia"/>
        </w:rPr>
        <w:br/>
      </w:r>
      <w:r>
        <w:rPr>
          <w:rFonts w:hint="eastAsia"/>
        </w:rPr>
        <w:t>　　　　三、条卷机市场机会</w:t>
      </w:r>
      <w:r>
        <w:rPr>
          <w:rFonts w:hint="eastAsia"/>
        </w:rPr>
        <w:br/>
      </w:r>
      <w:r>
        <w:rPr>
          <w:rFonts w:hint="eastAsia"/>
        </w:rPr>
        <w:t>　　　　四、条卷机市场威胁</w:t>
      </w:r>
      <w:r>
        <w:rPr>
          <w:rFonts w:hint="eastAsia"/>
        </w:rPr>
        <w:br/>
      </w:r>
      <w:r>
        <w:rPr>
          <w:rFonts w:hint="eastAsia"/>
        </w:rPr>
        <w:t>　　第二节 条卷机行业风险及对策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2026-2032年中国条卷机行业前景与发展趋势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2025-2026年条卷机行业发展环境分析</w:t>
      </w:r>
      <w:r>
        <w:rPr>
          <w:rFonts w:hint="eastAsia"/>
        </w:rPr>
        <w:br/>
      </w:r>
      <w:r>
        <w:rPr>
          <w:rFonts w:hint="eastAsia"/>
        </w:rPr>
        <w:t>　　　　一、条卷机行业主管部门与监管体制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2026-2032年条卷机行业发展趋势与方向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2026-2032年条卷机行业发展潜力与机遇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中~智~林~：条卷机行业发展建议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2020-2025年中国条卷机行业产量及增长趋势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2026-2032年中国条卷机行业产量预测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2026-2032年中国条卷机行业市场需求预测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2020-2025年中国条卷机行业进口量及增速统计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2026年条卷机市场前景分析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2026-2032年中国条卷机市场需求预测</w:t>
      </w:r>
      <w:r>
        <w:rPr>
          <w:rFonts w:hint="eastAsia"/>
        </w:rPr>
        <w:br/>
      </w:r>
      <w:r>
        <w:rPr>
          <w:rFonts w:hint="eastAsia"/>
        </w:rPr>
        <w:t>　　图表 2026年条卷机发展趋势预测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5de4c34844a8b" w:history="1">
        <w:r>
          <w:rPr>
            <w:rStyle w:val="Hyperlink"/>
          </w:rPr>
          <w:t>2026-2032年中国条卷机行业研究与发展前景预测报告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5de4c34844a8b" w:history="1">
        <w:r>
          <w:rPr>
            <w:rStyle w:val="Hyperlink"/>
          </w:rPr>
          <w:t>https://www.20087.com/6/88/TiaoJuanJiQianJing.html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热点：条卷机的工艺流程、条卷机图片、条卷机修理工作法、条卷机工艺流程步骤详解、条卷机手动换卷流程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ff0010a9a4e0f" w:history="1">
      <w:r>
        <w:rPr>
          <w:rStyle w:val="Hyperlink"/>
        </w:rPr>
        <w:t>2026-2032年中国条卷机行业研究与发展前景预测报告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iaoJuanJiQianJing.html" TargetMode="External" Id="R10e5de4c3484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iaoJuanJiQianJing.html" TargetMode="External" Id="R957ff0010a9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2026-03-26T04:30:17Z</dcterms:created>
  <dcterms:modified xsi:type="dcterms:W3CDTF">2026-03-26T05:30:17Z</dcterms:modified>
  <dc:subject>2026-2032年中国条卷机行业研究与发展前景预测报告</dc:subject>
  <dc:title>2026-2032年中国条卷机行业研究与发展前景预测报告</dc:title>
  <cp:keywords>2026-2032年中国条卷机行业研究与发展前景预测报告</cp:keywords>
  <dc:description>2026-2032年中国条卷机行业研究与发展前景预测报告</dc:description>
</cp:coreProperties>
</file>