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3a29801bc4120" w:history="1">
              <w:r>
                <w:rPr>
                  <w:rStyle w:val="Hyperlink"/>
                </w:rPr>
                <w:t>2025-2031年中国涡轮分子泵市场现状与前景趋势报告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3a29801bc4120" w:history="1">
              <w:r>
                <w:rPr>
                  <w:rStyle w:val="Hyperlink"/>
                </w:rPr>
                <w:t>2025-2031年中国涡轮分子泵市场现状与前景趋势报告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3a29801bc4120" w:history="1">
                <w:r>
                  <w:rPr>
                    <w:rStyle w:val="Hyperlink"/>
                  </w:rPr>
                  <w:t>https://www.20087.com/6/28/WoLunFenZiBengHangYeQianJingQuShi.html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分子泵是真空技术中的关键设备之一，广泛应用于半导体制造、科研实验、航空航天等领域。近年来，随着精密制造技术的进步，涡轮分子泵的性能得到了大幅提升，特别是其极限真空度和抽气速率方面。目前，涡轮分子泵不仅在体积和重量上实现了小型化，而且在噪声控制和维护便利性方面也有了很大改善。</w:t>
      </w:r>
      <w:r>
        <w:rPr>
          <w:rFonts w:hint="eastAsia"/>
        </w:rPr>
        <w:br/>
      </w:r>
      <w:r>
        <w:rPr>
          <w:rFonts w:hint="eastAsia"/>
        </w:rPr>
        <w:t>　　未来，涡轮分子泵的发展将更加注重技术创新和应用场景的扩展。一方面，随着纳米技术和量子计算等前沿科技的发展，涡轮分子泵将朝着更高真空度和更大抽气量的方向发展。另一方面，随着智能制造和自动化技术的应用，涡轮分子泵将更加智能化，能够实现远程监控和自我诊断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3a29801bc4120" w:history="1">
        <w:r>
          <w:rPr>
            <w:rStyle w:val="Hyperlink"/>
          </w:rPr>
          <w:t>2025-2031年中国涡轮分子泵市场现状与前景趋势报告</w:t>
        </w:r>
      </w:hyperlink>
      <w:r>
        <w:rPr>
          <w:rFonts w:hint="eastAsia"/>
        </w:rPr>
        <w:t>》基于对涡轮分子泵行业长期跟踪研究，采用定量与定性相结合的分析方法，系统梳理涡轮分子泵行业市场现状。报告从涡轮分子泵供需关系角度分析市场规模、产品动态及品牌竞争格局，考察涡轮分子泵重点企业经营状况，并评估涡轮分子泵行业技术发展现状与创新方向。通过对涡轮分子泵市场环境的分析，报告对涡轮分子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涡轮分子泵行业相关概述</w:t>
      </w:r>
      <w:r>
        <w:rPr>
          <w:rFonts w:hint="eastAsia"/>
        </w:rPr>
        <w:br/>
      </w:r>
      <w:r>
        <w:rPr>
          <w:rFonts w:hint="eastAsia"/>
        </w:rPr>
        <w:t>　　　　一、涡轮分子泵行业定义及特点</w:t>
      </w:r>
      <w:r>
        <w:rPr>
          <w:rFonts w:hint="eastAsia"/>
        </w:rPr>
        <w:br/>
      </w:r>
      <w:r>
        <w:rPr>
          <w:rFonts w:hint="eastAsia"/>
        </w:rPr>
        <w:t>　　　　　　1、涡轮分子泵行业定义</w:t>
      </w:r>
      <w:r>
        <w:rPr>
          <w:rFonts w:hint="eastAsia"/>
        </w:rPr>
        <w:br/>
      </w:r>
      <w:r>
        <w:rPr>
          <w:rFonts w:hint="eastAsia"/>
        </w:rPr>
        <w:t>　　　　　　2、涡轮分子泵行业特点</w:t>
      </w:r>
      <w:r>
        <w:rPr>
          <w:rFonts w:hint="eastAsia"/>
        </w:rPr>
        <w:br/>
      </w:r>
      <w:r>
        <w:rPr>
          <w:rFonts w:hint="eastAsia"/>
        </w:rPr>
        <w:t>　　　　二、涡轮分子泵行业经营模式分析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1、涡轮分子泵生产模式</w:t>
      </w:r>
      <w:r>
        <w:rPr>
          <w:rFonts w:hint="eastAsia"/>
        </w:rPr>
        <w:br/>
      </w:r>
      <w:r>
        <w:rPr>
          <w:rFonts w:hint="eastAsia"/>
        </w:rPr>
        <w:t>　　　　　　2、涡轮分子泵采购模式</w:t>
      </w:r>
      <w:r>
        <w:rPr>
          <w:rFonts w:hint="eastAsia"/>
        </w:rPr>
        <w:br/>
      </w:r>
      <w:r>
        <w:rPr>
          <w:rFonts w:hint="eastAsia"/>
        </w:rPr>
        <w:t>　　　　　　3、涡轮分子泵销售模式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2025年全球涡轮分子泵行业市场运行形势分析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2025年全球涡轮分子泵行业发展概况</w:t>
      </w:r>
      <w:r>
        <w:rPr>
          <w:rFonts w:hint="eastAsia"/>
        </w:rPr>
        <w:br/>
      </w:r>
      <w:r>
        <w:rPr>
          <w:rFonts w:hint="eastAsia"/>
        </w:rPr>
        <w:t>　　第二节 全球涡轮分子泵行业发展走势</w:t>
      </w:r>
      <w:r>
        <w:rPr>
          <w:rFonts w:hint="eastAsia"/>
        </w:rPr>
        <w:br/>
      </w:r>
      <w:r>
        <w:rPr>
          <w:rFonts w:hint="eastAsia"/>
        </w:rPr>
        <w:t>　　　　一、全球涡轮分子泵行业市场分布情况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二、全球涡轮分子泵行业发展趋势分析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全球涡轮分子泵行业重点国家和区域分析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2024-2025年中国涡轮分子泵行业发展环境分析</w:t>
      </w:r>
      <w:r>
        <w:rPr>
          <w:rFonts w:hint="eastAsia"/>
        </w:rPr>
        <w:br/>
      </w:r>
      <w:r>
        <w:rPr>
          <w:rFonts w:hint="eastAsia"/>
        </w:rPr>
        <w:t>　　第一节 涡轮分子泵行业经济环境分析</w:t>
      </w:r>
      <w:r>
        <w:rPr>
          <w:rFonts w:hint="eastAsia"/>
        </w:rPr>
        <w:br/>
      </w:r>
      <w:r>
        <w:rPr>
          <w:rFonts w:hint="eastAsia"/>
        </w:rPr>
        <w:t>　　第二节 涡轮分子泵行业政策环境分析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一、涡轮分子泵行业政策影响分析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二、相关涡轮分子泵行业标准分析</w:t>
      </w:r>
      <w:r>
        <w:rPr>
          <w:rFonts w:hint="eastAsia"/>
        </w:rPr>
        <w:br/>
      </w:r>
      <w:r>
        <w:rPr>
          <w:rFonts w:hint="eastAsia"/>
        </w:rPr>
        <w:t>　　第三节 涡轮分子泵行业社会环境分析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2024-2025年涡轮分子泵行业技术发展现状及趋势分析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涡轮分子泵行业技术发展现状分析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国内外涡轮分子泵行业技术差异与原因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涡轮分子泵行业技术发展方向、趋势预测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提升涡轮分子泵行业技术能力策略建议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中国涡轮分子泵行业市场供需状况分析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中国涡轮分子泵行业市场规模情况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中国涡轮分子泵行业盈利情况分析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中国涡轮分子泵行业市场需求状况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一、2019-2024年涡轮分子泵行业市场需求情况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二、涡轮分子泵行业市场需求特点分析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三、2025-2031年涡轮分子泵行业市场需求预测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中国涡轮分子泵行业产量情况分析与预测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一、2019-2024年涡轮分子泵行业产量统计分析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二、2025年涡轮分子泵行业产量特点分析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三、2025-2031年涡轮分子泵行业产量预测分析</w:t>
      </w:r>
      <w:r>
        <w:rPr>
          <w:rFonts w:hint="eastAsia"/>
        </w:rPr>
        <w:br/>
      </w:r>
      <w:r>
        <w:rPr>
          <w:rFonts w:hint="eastAsia"/>
        </w:rPr>
        <w:t>　　第五节 涡轮分子泵行业市场供需平衡状况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涡轮分子泵行业细分产品市场调研分析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中国涡轮分子泵行业进出口情况分析预测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2019-2024年中国涡轮分子泵行业进出口情况分析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二、2019-2024年中国涡轮分子泵行业出口分析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2025-2031年中国涡轮分子泵行业进出口情况预测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一、2025-2031年中国涡轮分子泵行业进口预测分析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影响涡轮分子泵行业进出口变化的主要原因分析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2019-2024年中国涡轮分子泵行业区域市场分析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中国涡轮分子泵行业区域市场结构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重点地区涡轮分子泵行业调研分析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五、重点地区（五）涡轮分子泵市场分析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中国涡轮分子泵行业市场行情分析预测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涡轮分子泵价格影响因素分析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2019-2024年中国涡轮分子泵市场价格趋向分析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2025-2031年中国涡轮分子泵市场价格趋向预测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涡轮分子泵行业上、下游市场分析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涡轮分子泵行业上游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涡轮分子泵行业下游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涡轮分子泵行业竞争格局分析</w:t>
      </w:r>
      <w:r>
        <w:rPr>
          <w:rFonts w:hint="eastAsia"/>
        </w:rPr>
        <w:br/>
      </w:r>
      <w:r>
        <w:rPr>
          <w:rFonts w:hint="eastAsia"/>
        </w:rPr>
        <w:t>　　第一节 涡轮分子泵行业集中度分析</w:t>
      </w:r>
      <w:r>
        <w:rPr>
          <w:rFonts w:hint="eastAsia"/>
        </w:rPr>
        <w:br/>
      </w:r>
      <w:r>
        <w:rPr>
          <w:rFonts w:hint="eastAsia"/>
        </w:rPr>
        <w:t>　　　　一、涡轮分子泵市场集中度分析</w:t>
      </w:r>
      <w:r>
        <w:rPr>
          <w:rFonts w:hint="eastAsia"/>
        </w:rPr>
        <w:br/>
      </w:r>
      <w:r>
        <w:rPr>
          <w:rFonts w:hint="eastAsia"/>
        </w:rPr>
        <w:t>　　　　二、涡轮分子泵企业集中度分析</w:t>
      </w:r>
      <w:r>
        <w:rPr>
          <w:rFonts w:hint="eastAsia"/>
        </w:rPr>
        <w:br/>
      </w:r>
      <w:r>
        <w:rPr>
          <w:rFonts w:hint="eastAsia"/>
        </w:rPr>
        <w:t>　　　　三、涡轮分子泵区域集中度分析</w:t>
      </w:r>
      <w:r>
        <w:rPr>
          <w:rFonts w:hint="eastAsia"/>
        </w:rPr>
        <w:br/>
      </w:r>
      <w:r>
        <w:rPr>
          <w:rFonts w:hint="eastAsia"/>
        </w:rPr>
        <w:t>　　第二节 涡轮分子泵行业竞争格局分析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一、2025年涡轮分子泵行业竞争分析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二、2025年中外涡轮分子泵产品竞争分析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三、2019-2024年中国涡轮分子泵市场竞争分析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四、2025-2031年国内主要涡轮分子泵企业动向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涡轮分子泵行业重点企业发展调研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涡轮分子泵重点企业（一）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涡轮分子泵重点企业（二）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涡轮分子泵重点企业（三）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涡轮分子泵重点企业（四）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涡轮分子泵重点企业（五）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涡轮分子泵重点企业（六）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涡轮分子泵企业发展策略分析</w:t>
      </w:r>
      <w:r>
        <w:rPr>
          <w:rFonts w:hint="eastAsia"/>
        </w:rPr>
        <w:br/>
      </w:r>
      <w:r>
        <w:rPr>
          <w:rFonts w:hint="eastAsia"/>
        </w:rPr>
        <w:t>　　第一节 涡轮分子泵市场策略分析</w:t>
      </w:r>
      <w:r>
        <w:rPr>
          <w:rFonts w:hint="eastAsia"/>
        </w:rPr>
        <w:br/>
      </w:r>
      <w:r>
        <w:rPr>
          <w:rFonts w:hint="eastAsia"/>
        </w:rPr>
        <w:t>　　　　一、涡轮分子泵价格策略分析</w:t>
      </w:r>
      <w:r>
        <w:rPr>
          <w:rFonts w:hint="eastAsia"/>
        </w:rPr>
        <w:br/>
      </w:r>
      <w:r>
        <w:rPr>
          <w:rFonts w:hint="eastAsia"/>
        </w:rPr>
        <w:t>　　　　二、涡轮分子泵渠道策略分析</w:t>
      </w:r>
      <w:r>
        <w:rPr>
          <w:rFonts w:hint="eastAsia"/>
        </w:rPr>
        <w:br/>
      </w:r>
      <w:r>
        <w:rPr>
          <w:rFonts w:hint="eastAsia"/>
        </w:rPr>
        <w:t>　　第二节 涡轮分子泵销售策略分析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提高涡轮分子泵企业竞争力的策略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一、提高中国涡轮分子泵企业核心竞争力的对策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二、涡轮分子泵企业提升竞争力的主要方向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三、影响涡轮分子泵企业核心竞争力的因素及提升途径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四、提高涡轮分子泵企业竞争力的策略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对我国涡轮分子泵品牌的战略思考</w:t>
      </w:r>
      <w:r>
        <w:rPr>
          <w:rFonts w:hint="eastAsia"/>
        </w:rPr>
        <w:br/>
      </w:r>
      <w:r>
        <w:rPr>
          <w:rFonts w:hint="eastAsia"/>
        </w:rPr>
        <w:t>　　　　一、涡轮分子泵实施品牌战略的意义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二、涡轮分子泵企业品牌的现状分析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三、我国涡轮分子泵企业的品牌战略</w:t>
      </w:r>
      <w:r>
        <w:rPr>
          <w:rFonts w:hint="eastAsia"/>
        </w:rPr>
        <w:br/>
      </w:r>
      <w:r>
        <w:rPr>
          <w:rFonts w:hint="eastAsia"/>
        </w:rPr>
        <w:t>　　　　四、涡轮分子泵品牌战略管理的策略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中国涡轮分子泵行业营销策略分析</w:t>
      </w:r>
      <w:r>
        <w:rPr>
          <w:rFonts w:hint="eastAsia"/>
        </w:rPr>
        <w:br/>
      </w:r>
      <w:r>
        <w:rPr>
          <w:rFonts w:hint="eastAsia"/>
        </w:rPr>
        <w:t>　　第一节 涡轮分子泵市场推广策略研究分析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一、做好涡轮分子泵产品导入</w:t>
      </w:r>
      <w:r>
        <w:rPr>
          <w:rFonts w:hint="eastAsia"/>
        </w:rPr>
        <w:br/>
      </w:r>
      <w:r>
        <w:rPr>
          <w:rFonts w:hint="eastAsia"/>
        </w:rPr>
        <w:t>　　　　二、做好涡轮分子泵产品组合和产品线决策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三、涡轮分子泵行业城市市场推广策略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涡轮分子泵行业渠道营销研究分析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一、涡轮分子泵行业营销环境分析</w:t>
      </w:r>
      <w:r>
        <w:rPr>
          <w:rFonts w:hint="eastAsia"/>
        </w:rPr>
        <w:br/>
      </w:r>
      <w:r>
        <w:rPr>
          <w:rFonts w:hint="eastAsia"/>
        </w:rPr>
        <w:t>　　　　二、涡轮分子泵行业现存的营销渠道分析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三、涡轮分子泵行业终端市场营销管理策略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涡轮分子泵行业营销战略研究分析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一、中国涡轮分子泵行业有效整合营销策略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二、建立涡轮分子泵行业厂商的双嬴模式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2025-2031年中国涡轮分子泵行业前景与风险预测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2025年涡轮分子泵市场前景分析</w:t>
      </w:r>
      <w:r>
        <w:rPr>
          <w:rFonts w:hint="eastAsia"/>
        </w:rPr>
        <w:br/>
      </w:r>
      <w:r>
        <w:rPr>
          <w:rFonts w:hint="eastAsia"/>
        </w:rPr>
        <w:t>　　第二节 2025年涡轮分子泵发展趋势预测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2025-2031年中国涡轮分子泵行业投资特性分析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一、2025-2031年中国涡轮分子泵行业进入壁垒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三、2025-2031年中国涡轮分子泵行业盈利因素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2025-2031年中国涡轮分子泵行业投资机会分析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一、2025-2031年中国涡轮分子泵细分市场投资机会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2025-2031年中国涡轮分子泵行业投资风险分析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一、2025-2031年中国涡轮分子泵行业市场竞争风险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三、2025-2031年中国涡轮分子泵行业政策风险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四、2025-2031年中国涡轮分子泵行业进入退出风险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2025-2031年中国涡轮分子泵行业盈利模式与投资策略分析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国外涡轮分子泵行业投资现状及经营模式分析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一、境外涡轮分子泵行业成长情况调查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中国涡轮分子泵行业商业模式探讨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中国涡轮分子泵行业投资国际化发展战略分析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中国涡轮分子泵行业投资策略分析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中国涡轮分子泵行业资本运作战略选择方案研究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中-智-林－中国涡轮分子泵行业多元化经营战略的可行性分析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涡轮分子泵重点企业经营情况分析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2025年涡轮分子泵市场前景分析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2025-2031年中国涡轮分子泵市场需求预测</w:t>
      </w:r>
      <w:r>
        <w:rPr>
          <w:rFonts w:hint="eastAsia"/>
        </w:rPr>
        <w:br/>
      </w:r>
      <w:r>
        <w:rPr>
          <w:rFonts w:hint="eastAsia"/>
        </w:rPr>
        <w:t>　　图表 2025年涡轮分子泵发展趋势预测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3a29801bc4120" w:history="1">
        <w:r>
          <w:rPr>
            <w:rStyle w:val="Hyperlink"/>
          </w:rPr>
          <w:t>2025-2031年中国涡轮分子泵市场现状与前景趋势报告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3a29801bc4120" w:history="1">
        <w:r>
          <w:rPr>
            <w:rStyle w:val="Hyperlink"/>
          </w:rPr>
          <w:t>https://www.20087.com/6/28/WoLunFenZiBengHangYeQianJingQuShi.html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热点：涡轮式水泵、分析涡轮泵、多级旋涡泵、涡轮泵组成、真空涡轮泵、涡轮泵原理、自吸旋涡泵、泵轮涡轮、涡轮泵原理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baee39cd1434e" w:history="1">
      <w:r>
        <w:rPr>
          <w:rStyle w:val="Hyperlink"/>
        </w:rPr>
        <w:t>2025-2031年中国涡轮分子泵市场现状与前景趋势报告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oLunFenZiBengHangYeQianJingQuShi.html" TargetMode="External" Id="R58f3a29801bc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oLunFenZiBengHangYeQianJingQuShi.html" TargetMode="External" Id="R650baee39cd1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2024-10-30T00:20:00Z</dcterms:created>
  <dcterms:modified xsi:type="dcterms:W3CDTF">2024-10-30T01:20:00Z</dcterms:modified>
  <dc:subject>2025-2031年中国涡轮分子泵市场现状与前景趋势报告</dc:subject>
  <dc:title>2025-2031年中国涡轮分子泵市场现状与前景趋势报告</dc:title>
  <cp:keywords>2025-2031年中国涡轮分子泵市场现状与前景趋势报告</cp:keywords>
  <dc:description>2025-2031年中国涡轮分子泵市场现状与前景趋势报告</dc:description>
</cp:coreProperties>
</file>