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f75033baa4d2f" w:history="1">
              <w:r>
                <w:rPr>
                  <w:rStyle w:val="Hyperlink"/>
                </w:rPr>
                <w:t>2025-2031年中国真空干燥机市场研究与发展趋势分析报告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f75033baa4d2f" w:history="1">
              <w:r>
                <w:rPr>
                  <w:rStyle w:val="Hyperlink"/>
                </w:rPr>
                <w:t>2025-2031年中国真空干燥机市场研究与发展趋势分析报告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f75033baa4d2f" w:history="1">
                <w:r>
                  <w:rPr>
                    <w:rStyle w:val="Hyperlink"/>
                  </w:rPr>
                  <w:t>https://www.20087.com/6/18/ZhenKongGanZaoJiHangYeQuShi.html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机是一种在真空环境下对物料进行干燥处理的设备，广泛应用于制药、食品、化工等行业。近年来，随着工业生产对物料干燥效率和质量要求的提高，真空干燥机的技术不断进步，如采用更高效的加热方式、优化的真空系统设计以及智能化控制技术，以提高干燥速率、减少能源消耗并确保干燥过程的可控性和可重复性。同时，设备的材质和结构设计也更加注重防腐蚀、易清洁和耐用性，以适应不同物料的干燥需求。</w:t>
      </w:r>
      <w:r>
        <w:rPr>
          <w:rFonts w:hint="eastAsia"/>
        </w:rPr>
        <w:br/>
      </w:r>
      <w:r>
        <w:rPr>
          <w:rFonts w:hint="eastAsia"/>
        </w:rPr>
        <w:t>　　未来，真空干燥机的发展将更加注重智能化、节能化和定制化。一方面，集成物联网技术、大数据分析和人工智能算法，实现设备运行状态的实时监控和预测性维护，提高生产效率和设备寿命。另一方面，采用可再生能源和热能回收技术，减少干燥过程中的能源消耗和碳排放，符合绿色制造的趋势。此外，针对特定行业和物料的特殊需求，提供定制化的真空干燥解决方案，包括设备尺寸、材质、加热方式等方面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f75033baa4d2f" w:history="1">
        <w:r>
          <w:rPr>
            <w:rStyle w:val="Hyperlink"/>
          </w:rPr>
          <w:t>2025-2031年中国真空干燥机市场研究与发展趋势分析报告</w:t>
        </w:r>
      </w:hyperlink>
      <w:r>
        <w:rPr>
          <w:rFonts w:hint="eastAsia"/>
        </w:rPr>
        <w:t>》在多年真空干燥机行业研究结论的基础上，结合中国真空干燥机行业市场的发展现状，通过资深研究团队对真空干燥机市场各类资讯进行整理分析，并依托国家权威数据资源和长期市场监测的数据库，对真空干燥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df75033baa4d2f" w:history="1">
        <w:r>
          <w:rPr>
            <w:rStyle w:val="Hyperlink"/>
          </w:rPr>
          <w:t>2025-2031年中国真空干燥机市场研究与发展趋势分析报告</w:t>
        </w:r>
      </w:hyperlink>
      <w:r>
        <w:rPr>
          <w:rFonts w:hint="eastAsia"/>
        </w:rPr>
        <w:t>可以帮助投资者准确把握真空干燥机行业的市场现状，为投资者进行投资作出真空干燥机行业前景预判，挖掘真空干燥机行业投资价值，同时提出真空干燥机行业投资策略、营销策略等方面的建议。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真空干燥机行业相关概述</w:t>
      </w:r>
      <w:r>
        <w:rPr>
          <w:rFonts w:hint="eastAsia"/>
        </w:rPr>
        <w:br/>
      </w:r>
      <w:r>
        <w:rPr>
          <w:rFonts w:hint="eastAsia"/>
        </w:rPr>
        <w:t>　　　　一、真空干燥机行业定义及特点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1、真空干燥机行业定义</w:t>
      </w:r>
      <w:r>
        <w:rPr>
          <w:rFonts w:hint="eastAsia"/>
        </w:rPr>
        <w:br/>
      </w:r>
      <w:r>
        <w:rPr>
          <w:rFonts w:hint="eastAsia"/>
        </w:rPr>
        <w:t>　　　　　　2、真空干燥机行业特点</w:t>
      </w:r>
      <w:r>
        <w:rPr>
          <w:rFonts w:hint="eastAsia"/>
        </w:rPr>
        <w:br/>
      </w:r>
      <w:r>
        <w:rPr>
          <w:rFonts w:hint="eastAsia"/>
        </w:rPr>
        <w:t>　　　　二、真空干燥机行业经营模式分析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1、真空干燥机生产模式</w:t>
      </w:r>
      <w:r>
        <w:rPr>
          <w:rFonts w:hint="eastAsia"/>
        </w:rPr>
        <w:br/>
      </w:r>
      <w:r>
        <w:rPr>
          <w:rFonts w:hint="eastAsia"/>
        </w:rPr>
        <w:t>　　　　　　2、真空干燥机采购模式</w:t>
      </w:r>
      <w:r>
        <w:rPr>
          <w:rFonts w:hint="eastAsia"/>
        </w:rPr>
        <w:br/>
      </w:r>
      <w:r>
        <w:rPr>
          <w:rFonts w:hint="eastAsia"/>
        </w:rPr>
        <w:t>　　　　　　3、真空干燥机销售模式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2024-2025年世界真空干燥机行业市场运行形势分析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2024-2025年全球真空干燥机行业发展概况</w:t>
      </w:r>
      <w:r>
        <w:rPr>
          <w:rFonts w:hint="eastAsia"/>
        </w:rPr>
        <w:br/>
      </w:r>
      <w:r>
        <w:rPr>
          <w:rFonts w:hint="eastAsia"/>
        </w:rPr>
        <w:t>　　第二节 世界真空干燥机行业发展走势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一、全球真空干燥机行业市场分布情况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真空干燥机政策环境分析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真空干燥机技术环境分析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中外真空干燥机技术差距及产生差距的主要原因分析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提高我国真空干燥机技术的对策</w:t>
      </w:r>
      <w:r>
        <w:rPr>
          <w:rFonts w:hint="eastAsia"/>
        </w:rPr>
        <w:br/>
      </w:r>
      <w:r>
        <w:rPr>
          <w:rFonts w:hint="eastAsia"/>
        </w:rPr>
        <w:t>　　第四节 我国真空干燥机研发、设计发展趋势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三、2025-2031年真空干燥机行业市场供给预测</w:t>
      </w:r>
      <w:r>
        <w:rPr>
          <w:rFonts w:hint="eastAsia"/>
        </w:rPr>
        <w:br/>
      </w:r>
      <w:r>
        <w:rPr>
          <w:rFonts w:hint="eastAsia"/>
        </w:rPr>
        <w:t>　　第五节 真空干燥机行业市场供需平衡状况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一、2019-2024年中国真空干燥机行业进口分析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二、2019-2024年中国真空干燥机行业出口分析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真空干燥机行业细分产品市场调研分析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中国真空干燥机行业市场行情分析预测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真空干燥机价格影响因素分析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2019-2024年中国真空干燥机市场价格趋向分析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2025-2031年中国真空干燥机市场价格趋向预测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三、真空干燥机区域集中度分析</w:t>
      </w:r>
      <w:r>
        <w:rPr>
          <w:rFonts w:hint="eastAsia"/>
        </w:rPr>
        <w:br/>
      </w:r>
      <w:r>
        <w:rPr>
          <w:rFonts w:hint="eastAsia"/>
        </w:rPr>
        <w:t>　　第二节 真空干燥机行业竞争格局分析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二、2024-2025年中外真空干燥机产品竞争分析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三、2024-2025年中国真空干燥机市场竞争分析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真空干燥机市场策略分析</w:t>
      </w:r>
      <w:r>
        <w:rPr>
          <w:rFonts w:hint="eastAsia"/>
        </w:rPr>
        <w:br/>
      </w:r>
      <w:r>
        <w:rPr>
          <w:rFonts w:hint="eastAsia"/>
        </w:rPr>
        <w:t>　　　　一、真空干燥机价格策略分析</w:t>
      </w:r>
      <w:r>
        <w:rPr>
          <w:rFonts w:hint="eastAsia"/>
        </w:rPr>
        <w:br/>
      </w:r>
      <w:r>
        <w:rPr>
          <w:rFonts w:hint="eastAsia"/>
        </w:rPr>
        <w:t>　　　　二、真空干燥机渠道策略分析</w:t>
      </w:r>
      <w:r>
        <w:rPr>
          <w:rFonts w:hint="eastAsia"/>
        </w:rPr>
        <w:br/>
      </w:r>
      <w:r>
        <w:rPr>
          <w:rFonts w:hint="eastAsia"/>
        </w:rPr>
        <w:t>　　第二节 真空干燥机销售策略分析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四、真空干燥机品牌战略管理的策略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中国真空干燥机行业营销策略分析</w:t>
      </w:r>
      <w:r>
        <w:rPr>
          <w:rFonts w:hint="eastAsia"/>
        </w:rPr>
        <w:br/>
      </w:r>
      <w:r>
        <w:rPr>
          <w:rFonts w:hint="eastAsia"/>
        </w:rPr>
        <w:t>　　第一节 真空干燥机市场推广策略研究分析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一、做好真空干燥机产品导入</w:t>
      </w:r>
      <w:r>
        <w:rPr>
          <w:rFonts w:hint="eastAsia"/>
        </w:rPr>
        <w:br/>
      </w:r>
      <w:r>
        <w:rPr>
          <w:rFonts w:hint="eastAsia"/>
        </w:rPr>
        <w:t>　　　　二、做好真空干燥机产品组合和产品线决策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三、真空干燥机行业城市市场推广策略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真空干燥机行业渠道营销研究分析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一、真空干燥机行业营销环境分析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二、真空干燥机行业现存的营销渠道分析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三、真空干燥机行业终端市场营销管理策略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真空干燥机行业营销战略研究分析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一、中国真空干燥机行业有效整合营销策略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二、建立真空干燥机行业厂商的双嬴模式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2025-2031年中国真空干燥机行业前景与风险预测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2025年真空干燥机发展趋势预测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一、2025-2031年中国真空干燥机行业进入壁垒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三、2025-2031年中国真空干燥机行业盈利因素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一、2025-2031年中国真空干燥机行业市场竞争风险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三、2025-2031年中国真空干燥机行业政策风险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四、2025-2031年中国真空干燥机行业进入退出风险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2025-2031年中国真空干燥机行业盈利模式与投资策略分析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中国真空干燥机行业投资策略分析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中国真空干燥机行业资本运作战略选择方案研究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中国真空干燥机行业多元化经营战略的可行性分析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真空干燥机行业历程</w:t>
      </w:r>
      <w:r>
        <w:rPr>
          <w:rFonts w:hint="eastAsia"/>
        </w:rPr>
        <w:br/>
      </w:r>
      <w:r>
        <w:rPr>
          <w:rFonts w:hint="eastAsia"/>
        </w:rPr>
        <w:t>　　图表 真空干燥机行业生命周期</w:t>
      </w:r>
      <w:r>
        <w:rPr>
          <w:rFonts w:hint="eastAsia"/>
        </w:rPr>
        <w:br/>
      </w:r>
      <w:r>
        <w:rPr>
          <w:rFonts w:hint="eastAsia"/>
        </w:rPr>
        <w:t>　　图表 真空干燥机行业产业链分析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f75033baa4d2f" w:history="1">
        <w:r>
          <w:rPr>
            <w:rStyle w:val="Hyperlink"/>
          </w:rPr>
          <w:t>2025-2031年中国真空干燥机市场研究与发展趋势分析报告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f75033baa4d2f" w:history="1">
        <w:r>
          <w:rPr>
            <w:rStyle w:val="Hyperlink"/>
          </w:rPr>
          <w:t>https://www.20087.com/6/18/ZhenKongGanZaoJiHangYeQuShi.html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7a1af205f433b" w:history="1">
      <w:r>
        <w:rPr>
          <w:rStyle w:val="Hyperlink"/>
        </w:rPr>
        <w:t>2025-2031年中国真空干燥机市场研究与发展趋势分析报告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enKongGanZaoJiHangYeQuShi.html" TargetMode="External" Id="R37df75033baa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enKongGanZaoJiHangYeQuShi.html" TargetMode="External" Id="R1ac7a1af205f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2024-05-26T05:26:00Z</dcterms:created>
  <dcterms:modified xsi:type="dcterms:W3CDTF">2024-05-26T06:26:00Z</dcterms:modified>
  <dc:subject>2025-2031年中国真空干燥机市场研究与发展趋势分析报告</dc:subject>
  <dc:title>2025-2031年中国真空干燥机市场研究与发展趋势分析报告</dc:title>
  <cp:keywords>2025-2031年中国真空干燥机市场研究与发展趋势分析报告</cp:keywords>
  <dc:description>2025-2031年中国真空干燥机市场研究与发展趋势分析报告</dc:description>
</cp:coreProperties>
</file>