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16e24b94348a9" w:history="1">
              <w:r>
                <w:rPr>
                  <w:rStyle w:val="Hyperlink"/>
                </w:rPr>
                <w:t>中国脱气机市场调查研究与前景趋势报告（2025-2031年）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16e24b94348a9" w:history="1">
              <w:r>
                <w:rPr>
                  <w:rStyle w:val="Hyperlink"/>
                </w:rPr>
                <w:t>中国脱气机市场调查研究与前景趋势报告（2025-2031年）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16e24b94348a9" w:history="1">
                <w:r>
                  <w:rPr>
                    <w:rStyle w:val="Hyperlink"/>
                  </w:rPr>
                  <w:t>https://www.20087.com/6/68/TuoQiJiHangYeQianJingQuShi.html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气机作为材料加工过程中的关键辅助设备，已在涂料、油墨、树脂与电子封装领域承担去除物料中夹带气泡与溶解气体的任务。脱气机通过真空负压或离心力作用，使物料在密闭腔室内分散成薄膜或微滴，加速气体逸出。脱气机企业注重脱气效率与物料保护，设计多级抽真空系统与可调转速搅拌装置，适应不同粘度与热敏性物料。设备材质选用不锈钢或耐腐蚀合金，防止交叉污染。在高端应用中，配备温度控制与压力监测模块，确保工艺参数稳定。脱气过程直接影响最终产品的致密度、光学透明度与机械强度，尤其在LED封装胶、光学胶与航空航天复合材料中至关重要。设备需具备良好的密封性与自动化操作能力，保障生产连续性。</w:t>
      </w:r>
      <w:r>
        <w:rPr>
          <w:rFonts w:hint="eastAsia"/>
        </w:rPr>
        <w:br/>
      </w:r>
      <w:r>
        <w:rPr>
          <w:rFonts w:hint="eastAsia"/>
        </w:rPr>
        <w:t>　　未来，脱气机将向连续化生产、智能过程控制与多功能集成方向演进。在线连续脱气系统与生产线无缝对接，实现物料的实时处理，提升整体效率。闭环控制系统融合粘度、密度与气泡含量传感器数据，自动调节真空度、转速与停留时间，优化脱气效果。在材料适用性上，开发适用于高填充体系（如导热硅脂）或纳米复合材料的专用脱气技术。在电子制造中，脱气与混合作业集成于同一设备，减少物料转移与二次污染。低温脱气技术保护热敏性成分，避免性能劣化。远程监控与故障诊断功能支持设备运维管理。可拆卸式腔体设计便于清洗与换料。整体处理设备正由批次操作单元向连续运行、智能调控、多工艺协同的先进材料预处理平台转型，服务于精密制造对材料纯净度、一致性和生产效率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16e24b94348a9" w:history="1">
        <w:r>
          <w:rPr>
            <w:rStyle w:val="Hyperlink"/>
          </w:rPr>
          <w:t>中国脱气机市场调查研究与前景趋势报告（2025-2031年）</w:t>
        </w:r>
      </w:hyperlink>
      <w:r>
        <w:rPr>
          <w:rFonts w:hint="eastAsia"/>
        </w:rPr>
        <w:t>》系统梳理了脱气机行业的市场规模、技术现状及产业链结构，结合详实数据分析了脱气机行业需求、价格动态与竞争格局，科学预测了脱气机发展趋势与市场前景，重点解读了行业内重点企业的战略布局与品牌影响力，同时对市场竞争与集中度进行了评估。此外，报告还细分了市场领域，揭示了脱气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脱气机行业概述</w:t>
      </w:r>
      <w:r>
        <w:rPr>
          <w:rFonts w:hint="eastAsia"/>
        </w:rPr>
        <w:br/>
      </w:r>
      <w:r>
        <w:rPr>
          <w:rFonts w:hint="eastAsia"/>
        </w:rPr>
        <w:t>　　第一节 脱气机定义与分类</w:t>
      </w:r>
      <w:r>
        <w:rPr>
          <w:rFonts w:hint="eastAsia"/>
        </w:rPr>
        <w:br/>
      </w:r>
      <w:r>
        <w:rPr>
          <w:rFonts w:hint="eastAsia"/>
        </w:rPr>
        <w:t>　　第二节 脱气机应用领域</w:t>
      </w:r>
      <w:r>
        <w:rPr>
          <w:rFonts w:hint="eastAsia"/>
        </w:rPr>
        <w:br/>
      </w:r>
      <w:r>
        <w:rPr>
          <w:rFonts w:hint="eastAsia"/>
        </w:rPr>
        <w:t>　　第三节 脱气机行业经济指标分析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一、国内脱气机产能及利用情况</w:t>
      </w:r>
      <w:r>
        <w:rPr>
          <w:rFonts w:hint="eastAsia"/>
        </w:rPr>
        <w:br/>
      </w:r>
      <w:r>
        <w:rPr>
          <w:rFonts w:hint="eastAsia"/>
        </w:rPr>
        <w:t>　　　　二、脱气机产能扩张与投资动态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三、2025-2031年脱气机产量预测</w:t>
      </w:r>
      <w:r>
        <w:rPr>
          <w:rFonts w:hint="eastAsia"/>
        </w:rPr>
        <w:br/>
      </w:r>
      <w:r>
        <w:rPr>
          <w:rFonts w:hint="eastAsia"/>
        </w:rPr>
        <w:t>　　第三节 2025-2031年脱气机市场需求与销售分析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一、2024-2025年脱气机行业需求现状</w:t>
      </w:r>
      <w:r>
        <w:rPr>
          <w:rFonts w:hint="eastAsia"/>
        </w:rPr>
        <w:br/>
      </w:r>
      <w:r>
        <w:rPr>
          <w:rFonts w:hint="eastAsia"/>
        </w:rPr>
        <w:t>　　　　二、脱气机客户群体与需求特点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2019-2024年中国脱气机行业规模情况</w:t>
      </w:r>
      <w:r>
        <w:rPr>
          <w:rFonts w:hint="eastAsia"/>
        </w:rPr>
        <w:br/>
      </w:r>
      <w:r>
        <w:rPr>
          <w:rFonts w:hint="eastAsia"/>
        </w:rPr>
        <w:t>　　　　一、脱气机行业企业数量规模</w:t>
      </w:r>
      <w:r>
        <w:rPr>
          <w:rFonts w:hint="eastAsia"/>
        </w:rPr>
        <w:br/>
      </w:r>
      <w:r>
        <w:rPr>
          <w:rFonts w:hint="eastAsia"/>
        </w:rPr>
        <w:t>　　　　二、脱气机行业从业人员规模</w:t>
      </w:r>
      <w:r>
        <w:rPr>
          <w:rFonts w:hint="eastAsia"/>
        </w:rPr>
        <w:br/>
      </w:r>
      <w:r>
        <w:rPr>
          <w:rFonts w:hint="eastAsia"/>
        </w:rPr>
        <w:t>　　　　三、脱气机行业市场敏感性分析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一、脱气机行业盈利能力</w:t>
      </w:r>
      <w:r>
        <w:rPr>
          <w:rFonts w:hint="eastAsia"/>
        </w:rPr>
        <w:br/>
      </w:r>
      <w:r>
        <w:rPr>
          <w:rFonts w:hint="eastAsia"/>
        </w:rPr>
        <w:t>　　　　二、脱气机行业偿债能力</w:t>
      </w:r>
      <w:r>
        <w:rPr>
          <w:rFonts w:hint="eastAsia"/>
        </w:rPr>
        <w:br/>
      </w:r>
      <w:r>
        <w:rPr>
          <w:rFonts w:hint="eastAsia"/>
        </w:rPr>
        <w:t>　　　　三、脱气机行业营运能力</w:t>
      </w:r>
      <w:r>
        <w:rPr>
          <w:rFonts w:hint="eastAsia"/>
        </w:rPr>
        <w:br/>
      </w:r>
      <w:r>
        <w:rPr>
          <w:rFonts w:hint="eastAsia"/>
        </w:rPr>
        <w:t>　　　　四、脱气机行业发展能力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中国脱气机行业竞争格局分析</w:t>
      </w:r>
      <w:r>
        <w:rPr>
          <w:rFonts w:hint="eastAsia"/>
        </w:rPr>
        <w:br/>
      </w:r>
      <w:r>
        <w:rPr>
          <w:rFonts w:hint="eastAsia"/>
        </w:rPr>
        <w:t>　　第一节 脱气机行业竞争格局总览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中国脱气机行业风险与对策</w:t>
      </w:r>
      <w:r>
        <w:rPr>
          <w:rFonts w:hint="eastAsia"/>
        </w:rPr>
        <w:br/>
      </w:r>
      <w:r>
        <w:rPr>
          <w:rFonts w:hint="eastAsia"/>
        </w:rPr>
        <w:t>　　第一节 脱气机行业SWOT分析</w:t>
      </w:r>
      <w:r>
        <w:rPr>
          <w:rFonts w:hint="eastAsia"/>
        </w:rPr>
        <w:br/>
      </w:r>
      <w:r>
        <w:rPr>
          <w:rFonts w:hint="eastAsia"/>
        </w:rPr>
        <w:t>　　　　一、脱气机行业优势</w:t>
      </w:r>
      <w:r>
        <w:rPr>
          <w:rFonts w:hint="eastAsia"/>
        </w:rPr>
        <w:br/>
      </w:r>
      <w:r>
        <w:rPr>
          <w:rFonts w:hint="eastAsia"/>
        </w:rPr>
        <w:t>　　　　二、脱气机行业劣势</w:t>
      </w:r>
      <w:r>
        <w:rPr>
          <w:rFonts w:hint="eastAsia"/>
        </w:rPr>
        <w:br/>
      </w:r>
      <w:r>
        <w:rPr>
          <w:rFonts w:hint="eastAsia"/>
        </w:rPr>
        <w:t>　　　　三、脱气机市场机会</w:t>
      </w:r>
      <w:r>
        <w:rPr>
          <w:rFonts w:hint="eastAsia"/>
        </w:rPr>
        <w:br/>
      </w:r>
      <w:r>
        <w:rPr>
          <w:rFonts w:hint="eastAsia"/>
        </w:rPr>
        <w:t>　　　　四、脱气机市场威胁</w:t>
      </w:r>
      <w:r>
        <w:rPr>
          <w:rFonts w:hint="eastAsia"/>
        </w:rPr>
        <w:br/>
      </w:r>
      <w:r>
        <w:rPr>
          <w:rFonts w:hint="eastAsia"/>
        </w:rPr>
        <w:t>　　第二节 脱气机行业风险及对策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一、脱气机行业主管部门与监管体制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中~智~林~－脱气机行业发展建议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脱气机行业类别</w:t>
      </w:r>
      <w:r>
        <w:rPr>
          <w:rFonts w:hint="eastAsia"/>
        </w:rPr>
        <w:br/>
      </w:r>
      <w:r>
        <w:rPr>
          <w:rFonts w:hint="eastAsia"/>
        </w:rPr>
        <w:t>　　图表 脱气机行业产业链调研</w:t>
      </w:r>
      <w:r>
        <w:rPr>
          <w:rFonts w:hint="eastAsia"/>
        </w:rPr>
        <w:br/>
      </w:r>
      <w:r>
        <w:rPr>
          <w:rFonts w:hint="eastAsia"/>
        </w:rPr>
        <w:t>　　图表 脱气机行业现状</w:t>
      </w:r>
      <w:r>
        <w:rPr>
          <w:rFonts w:hint="eastAsia"/>
        </w:rPr>
        <w:br/>
      </w:r>
      <w:r>
        <w:rPr>
          <w:rFonts w:hint="eastAsia"/>
        </w:rPr>
        <w:t>　　图表 脱气机行业标准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2024年中国脱气机行业产能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2019-2024年中国脱气机行业产量统计</w:t>
      </w:r>
      <w:r>
        <w:rPr>
          <w:rFonts w:hint="eastAsia"/>
        </w:rPr>
        <w:br/>
      </w:r>
      <w:r>
        <w:rPr>
          <w:rFonts w:hint="eastAsia"/>
        </w:rPr>
        <w:t>　　图表 脱气机行业动态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2019-2024年中国脱气机市场需求量</w:t>
      </w:r>
      <w:r>
        <w:rPr>
          <w:rFonts w:hint="eastAsia"/>
        </w:rPr>
        <w:br/>
      </w:r>
      <w:r>
        <w:rPr>
          <w:rFonts w:hint="eastAsia"/>
        </w:rPr>
        <w:t>　　图表 2024年中国脱气机行业需求区域调研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2019-2024年中国脱气机行情</w:t>
      </w:r>
      <w:r>
        <w:rPr>
          <w:rFonts w:hint="eastAsia"/>
        </w:rPr>
        <w:br/>
      </w:r>
      <w:r>
        <w:rPr>
          <w:rFonts w:hint="eastAsia"/>
        </w:rPr>
        <w:t>　　图表 2019-2024年中国脱气机价格走势图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2019-2024年中国脱气机出口统计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**地区脱气机市场规模</w:t>
      </w:r>
      <w:r>
        <w:rPr>
          <w:rFonts w:hint="eastAsia"/>
        </w:rPr>
        <w:br/>
      </w:r>
      <w:r>
        <w:rPr>
          <w:rFonts w:hint="eastAsia"/>
        </w:rPr>
        <w:t>　　图表 **地区脱气机行业市场需求</w:t>
      </w:r>
      <w:r>
        <w:rPr>
          <w:rFonts w:hint="eastAsia"/>
        </w:rPr>
        <w:br/>
      </w:r>
      <w:r>
        <w:rPr>
          <w:rFonts w:hint="eastAsia"/>
        </w:rPr>
        <w:t>　　图表 **地区脱气机市场调研</w:t>
      </w:r>
      <w:r>
        <w:rPr>
          <w:rFonts w:hint="eastAsia"/>
        </w:rPr>
        <w:br/>
      </w:r>
      <w:r>
        <w:rPr>
          <w:rFonts w:hint="eastAsia"/>
        </w:rPr>
        <w:t>　　图表 **地区脱气机行业市场需求分析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**地区脱气机市场规模</w:t>
      </w:r>
      <w:r>
        <w:rPr>
          <w:rFonts w:hint="eastAsia"/>
        </w:rPr>
        <w:br/>
      </w:r>
      <w:r>
        <w:rPr>
          <w:rFonts w:hint="eastAsia"/>
        </w:rPr>
        <w:t>　　图表 **地区脱气机行业市场需求</w:t>
      </w:r>
      <w:r>
        <w:rPr>
          <w:rFonts w:hint="eastAsia"/>
        </w:rPr>
        <w:br/>
      </w:r>
      <w:r>
        <w:rPr>
          <w:rFonts w:hint="eastAsia"/>
        </w:rPr>
        <w:t>　　图表 **地区脱气机市场调研</w:t>
      </w:r>
      <w:r>
        <w:rPr>
          <w:rFonts w:hint="eastAsia"/>
        </w:rPr>
        <w:br/>
      </w:r>
      <w:r>
        <w:rPr>
          <w:rFonts w:hint="eastAsia"/>
        </w:rPr>
        <w:t>　　图表 **地区脱气机行业市场需求分析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脱气机行业竞争对手分析</w:t>
      </w:r>
      <w:r>
        <w:rPr>
          <w:rFonts w:hint="eastAsia"/>
        </w:rPr>
        <w:br/>
      </w:r>
      <w:r>
        <w:rPr>
          <w:rFonts w:hint="eastAsia"/>
        </w:rPr>
        <w:t>　　图表 脱气机重点企业（一）基本信息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2025-2031年中国脱气机行业市场规模预测</w:t>
      </w:r>
      <w:r>
        <w:rPr>
          <w:rFonts w:hint="eastAsia"/>
        </w:rPr>
        <w:br/>
      </w:r>
      <w:r>
        <w:rPr>
          <w:rFonts w:hint="eastAsia"/>
        </w:rPr>
        <w:t>　　图表 脱气机行业准入条件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16e24b94348a9" w:history="1">
        <w:r>
          <w:rPr>
            <w:rStyle w:val="Hyperlink"/>
          </w:rPr>
          <w:t>中国脱气机市场调查研究与前景趋势报告（2025-2031年）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16e24b94348a9" w:history="1">
        <w:r>
          <w:rPr>
            <w:rStyle w:val="Hyperlink"/>
          </w:rPr>
          <w:t>https://www.20087.com/6/68/TuoQiJiHangYeQianJingQuShi.html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热点：真空脱气机安装示意图、脱气机瑞福莱、安捷伦1260脱气机、脱气机原理、脱气装置、脱气机CAD图、脱气处理、脱气机图片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c1ea006b4b80" w:history="1">
      <w:r>
        <w:rPr>
          <w:rStyle w:val="Hyperlink"/>
        </w:rPr>
        <w:t>中国脱气机市场调查研究与前景趋势报告（2025-2031年）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uoQiJiHangYeQianJingQuShi.html" TargetMode="External" Id="R8fd16e24b94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uoQiJiHangYeQianJingQuShi.html" TargetMode="External" Id="R1aaec1ea006b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2025-09-13T03:05:20Z</dcterms:created>
  <dcterms:modified xsi:type="dcterms:W3CDTF">2025-09-13T04:05:20Z</dcterms:modified>
  <dc:subject>中国脱气机市场调查研究与前景趋势报告（2025-2031年）</dc:subject>
  <dc:title>中国脱气机市场调查研究与前景趋势报告（2025-2031年）</dc:title>
  <cp:keywords>中国脱气机市场调查研究与前景趋势报告（2025-2031年）</cp:keywords>
  <dc:description>中国脱气机市场调查研究与前景趋势报告（2025-2031年）</dc:description>
</cp:coreProperties>
</file>