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88025d7245fd" w:history="1">
              <w:r>
                <w:rPr>
                  <w:rStyle w:val="Hyperlink"/>
                </w:rPr>
                <w:t>2026-2032年全球与中国自动传感器校准器市场现状及发展前景预测报告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88025d7245fd" w:history="1">
              <w:r>
                <w:rPr>
                  <w:rStyle w:val="Hyperlink"/>
                </w:rPr>
                <w:t>2026-2032年全球与中国自动传感器校准器市场现状及发展前景预测报告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88025d7245fd" w:history="1">
                <w:r>
                  <w:rPr>
                    <w:rStyle w:val="Hyperlink"/>
                  </w:rPr>
                  <w:t>https://www.20087.com/6/28/ZiDongChuanGanQiXiaoZhunQiHangYeFaZhanQianJing.html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传感器校准器是用于批量或现场对压力、温度、气体等传感器进行高精度参数修正的专用设备，广泛应用于汽车制造、工业仪表及医疗设备产线中。该设备通常集成标准源（如精密压力控制器、恒温槽）、多通道数据采集系统及自动化软件平台，强调校准效率高、不确定度低（达0.01%级）、支持多协议通信（HART、Modbus）及符合ISO/IEC 17025标准。在智能制造与质量追溯需求驱动下，对全流程数字化记录、远程诊断及与MES系统对接提出更高要求。现代高端校准器已支持AI辅助误差建模与自适应补偿。然而，标准源维护成本高、不同传感器接口适配复杂，以及校准周期长影响产线节拍等问题，仍是工厂部署的主要制约因素。</w:t>
      </w:r>
      <w:r>
        <w:rPr>
          <w:rFonts w:hint="eastAsia"/>
        </w:rPr>
        <w:br/>
      </w:r>
      <w:r>
        <w:rPr>
          <w:rFonts w:hint="eastAsia"/>
        </w:rPr>
        <w:t>　　未来，自动传感器校准器将聚焦于边缘智能、云边协同与模块化快换三大方向。市场调研网认为，一方面，嵌入式AI可基于历史数据预测传感器漂移趋势，实现预防性校准；另一方面，校准数据实时上传至云端质量平台，支撑全生命周期管理。在硬件层面，磁吸式或快插式适配模块将大幅缩短换型时间。此外，区块链技术将确保校准记录不可篡改，满足审计合规。长远来看，该设备将从精度保障工具升级为智能制造体系中高可信、高柔性、可追溯的质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488025d7245fd" w:history="1">
        <w:r>
          <w:rPr>
            <w:rStyle w:val="Hyperlink"/>
          </w:rPr>
          <w:t>2026-2032年全球与中国自动传感器校准器市场现状及发展前景预测报告</w:t>
        </w:r>
      </w:hyperlink>
      <w:r>
        <w:rPr>
          <w:rFonts w:hint="eastAsia"/>
        </w:rPr>
        <w:t>》系统梳理了自动传感器校准器行业的产业链结构，详细解读了自动传感器校准器市场规模、需求变化及价格动态，并对自动传感器校准器行业现状进行了全面分析。报告基于详实数据，科学预测了自动传感器校准器市场前景与发展趋势，同时聚焦自动传感器校准器重点企业的经营表现，剖析了行业竞争格局、市场集中度及品牌影响力。通过对自动传感器校准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按产品类型细分，全球自动传感器校准器市场规模2021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压力传感器校准仪</w:t>
      </w:r>
      <w:r>
        <w:rPr>
          <w:rFonts w:hint="eastAsia"/>
        </w:rPr>
        <w:br/>
      </w:r>
      <w:r>
        <w:rPr>
          <w:rFonts w:hint="eastAsia"/>
        </w:rPr>
        <w:t>　　　　1.3.3 力传感器校准仪</w:t>
      </w:r>
      <w:r>
        <w:rPr>
          <w:rFonts w:hint="eastAsia"/>
        </w:rPr>
        <w:br/>
      </w:r>
      <w:r>
        <w:rPr>
          <w:rFonts w:hint="eastAsia"/>
        </w:rPr>
        <w:t>　　　　1.3.4 扭矩传感器校准仪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按应用细分，全球自动传感器校准器市场规模2021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自动传感器校准器行业发展总体概况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自动传感器校准器行业发展主要特点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自动传感器校准器行业发展影响因素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自动传感器校准器有利因素</w:t>
      </w:r>
      <w:r>
        <w:rPr>
          <w:rFonts w:hint="eastAsia"/>
        </w:rPr>
        <w:br/>
      </w:r>
      <w:r>
        <w:rPr>
          <w:rFonts w:hint="eastAsia"/>
        </w:rPr>
        <w:t>　　　　1.5.3 .2 自动传感器校准器不利因素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全球市场，近三年自动传感器校准器主要企业占有率及排名（按销量）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自动传感器校准器主要企业在国际市场占有率（按销量，2023-2026）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2025年自动传感器校准器主要企业在国际市场排名（按销量）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全球市场主要企业自动传感器校准器销量（2023-2026）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全球市场，近三年自动传感器校准器主要企业占有率及排名（按收入）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自动传感器校准器主要企业在国际市场占有率（按收入，2023-2026）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2025年自动传感器校准器主要企业在国际市场排名（按收入）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全球市场主要企业自动传感器校准器销售收入（2023-2026）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全球市场主要企业自动传感器校准器销售价格（2023-2026）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中国市场，近三年自动传感器校准器主要企业占有率及排名（按销量）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自动传感器校准器主要企业在中国市场占有率（按销量，2023-2026）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2025年自动传感器校准器主要企业在中国市场排名（按销量）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中国市场主要企业自动传感器校准器销量（2023-2026）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中国市场，近三年自动传感器校准器主要企业占有率及排名（按收入）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自动传感器校准器主要企业在中国市场占有率（按收入，2023-2026）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2025年自动传感器校准器主要企业在中国市场排名（按收入）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中国市场主要企业自动传感器校准器销售收入（2023-2026）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全球主要厂商自动传感器校准器总部及产地分布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全球主要厂商成立时间及自动传感器校准器商业化日期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全球主要厂商自动传感器校准器产品类型及应用</w:t>
      </w:r>
      <w:r>
        <w:rPr>
          <w:rFonts w:hint="eastAsia"/>
        </w:rPr>
        <w:br/>
      </w:r>
      <w:r>
        <w:rPr>
          <w:rFonts w:hint="eastAsia"/>
        </w:rPr>
        <w:t>　　2.9 自动传感器校准器行业集中度、竞争程度分析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自动传感器校准器行业集中度分析：2025年全球Top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全球自动传感器校准器第一梯队、第二梯队和第三梯队生产商（品牌）及市场份额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全球自动传感器校准器总体规模分析</w:t>
      </w:r>
      <w:r>
        <w:rPr>
          <w:rFonts w:hint="eastAsia"/>
        </w:rPr>
        <w:br/>
      </w:r>
      <w:r>
        <w:rPr>
          <w:rFonts w:hint="eastAsia"/>
        </w:rPr>
        <w:t>　　3.1 全球自动传感器校准器供需现状及预测（2021-2032）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全球自动传感器校准器产能、产量、产能利用率及发展趋势（2021-2032）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全球自动传感器校准器产量、需求量及发展趋势（2021-2032）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全球主要地区自动传感器校准器产量及发展趋势（2021-2032）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全球主要地区自动传感器校准器产量（2021-2026）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全球主要地区自动传感器校准器产量（2027-2032）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全球主要地区自动传感器校准器产量市场份额（2021-2032）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中国自动传感器校准器供需现状及预测（2021-2032）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中国自动传感器校准器产能、产量、产能利用率及发展趋势（2021-2032）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中国自动传感器校准器产量、市场需求量及发展趋势（2021-2032）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中国市场自动传感器校准器进出口（2021-2032）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全球自动传感器校准器销量及销售额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全球市场自动传感器校准器销售额（2021-2032）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全球市场自动传感器校准器价格趋势（2021-2032）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全球自动传感器校准器主要地区分析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全球主要地区自动传感器校准器市场规模分析：2021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全球主要地区自动传感器校准器销售收入及市场份额（2021-2026）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全球主要地区自动传感器校准器销售收入预测（2027-2032）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全球主要地区自动传感器校准器销量分析：2021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全球主要地区自动传感器校准器销量及市场份额预测（2027-2032）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.</w:t>
      </w:r>
      <w:r>
        <w:rPr>
          <w:rFonts w:hint="eastAsia"/>
        </w:rPr>
        <w:br/>
      </w:r>
      <w:r>
        <w:rPr>
          <w:rFonts w:hint="eastAsia"/>
        </w:rPr>
        <w:t>　　　　5.4.1 .基本信息、自动传感器校准器生产基地、销售区域、竞争对手及市场地位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.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.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.公司简介及主要业务</w:t>
      </w:r>
      <w:r>
        <w:rPr>
          <w:rFonts w:hint="eastAsia"/>
        </w:rPr>
        <w:br/>
      </w:r>
      <w:r>
        <w:rPr>
          <w:rFonts w:hint="eastAsia"/>
        </w:rPr>
        <w:t>　　　　5.4.5 .企业最新动态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自动传感器校准器销量、收入、价格及毛利率（2021-2026）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不同产品类型自动传感器校准器分析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全球不同产品类型自动传感器校准器收入预测（2027-2032）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全球不同产品类型自动传感器校准器价格走势（2021-2032）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中国不同产品类型自动传感器校准器收入预测（2027-2032）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不同应用自动传感器校准器分析</w:t>
      </w:r>
      <w:r>
        <w:rPr>
          <w:rFonts w:hint="eastAsia"/>
        </w:rPr>
        <w:br/>
      </w:r>
      <w:r>
        <w:rPr>
          <w:rFonts w:hint="eastAsia"/>
        </w:rPr>
        <w:t>　　7.1 全球不同应用自动传感器校准器销量（2021-2032）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全球不同应用自动传感器校准器收入预测（2027-2032）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全球不同应用自动传感器校准器价格走势（2021-2032）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中国不同应用自动传感器校准器收入预测（2027-2032）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自动传感器校准器行业发展趋势</w:t>
      </w:r>
      <w:r>
        <w:rPr>
          <w:rFonts w:hint="eastAsia"/>
        </w:rPr>
        <w:br/>
      </w:r>
      <w:r>
        <w:rPr>
          <w:rFonts w:hint="eastAsia"/>
        </w:rPr>
        <w:t>　　8.2 自动传感器校准器行业主要驱动因素</w:t>
      </w:r>
      <w:r>
        <w:rPr>
          <w:rFonts w:hint="eastAsia"/>
        </w:rPr>
        <w:br/>
      </w:r>
      <w:r>
        <w:rPr>
          <w:rFonts w:hint="eastAsia"/>
        </w:rPr>
        <w:t>　　8.3 自动传感器校准器中国企业SWOT分析</w:t>
      </w:r>
      <w:r>
        <w:rPr>
          <w:rFonts w:hint="eastAsia"/>
        </w:rPr>
        <w:br/>
      </w:r>
      <w:r>
        <w:rPr>
          <w:rFonts w:hint="eastAsia"/>
        </w:rPr>
        <w:t>　　8.4 中国自动传感器校准器行业政策环境分析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自动传感器校准器行业产业链简介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自动传感器校准器行业供应链分析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自动传感器校准器主要原料及供应情况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自动传感器校准器行业采购模式</w:t>
      </w:r>
      <w:r>
        <w:rPr>
          <w:rFonts w:hint="eastAsia"/>
        </w:rPr>
        <w:br/>
      </w:r>
      <w:r>
        <w:rPr>
          <w:rFonts w:hint="eastAsia"/>
        </w:rPr>
        <w:t>　　9.3 自动传感器校准器行业生产模式</w:t>
      </w:r>
      <w:r>
        <w:rPr>
          <w:rFonts w:hint="eastAsia"/>
        </w:rPr>
        <w:br/>
      </w:r>
      <w:r>
        <w:rPr>
          <w:rFonts w:hint="eastAsia"/>
        </w:rPr>
        <w:t>　　9.4 自动传感器校准器行业销售模式及销售渠道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按产品类型细分，全球自动传感器校准器市场规模2021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按应用细分，全球自动传感器校准器市场规模（CAGR）2021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自动传感器校准器行业发展主要特点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自动传感器校准器行业发展有利因素分析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自动传感器校准器行业发展不利因素分析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进入自动传感器校准器行业壁垒</w:t>
      </w:r>
      <w:r>
        <w:rPr>
          <w:rFonts w:hint="eastAsia"/>
        </w:rPr>
        <w:br/>
      </w:r>
      <w:r>
        <w:rPr>
          <w:rFonts w:hint="eastAsia"/>
        </w:rPr>
        <w:t>　　表 7： 自动传感器校准器主要企业在国际市场占有率（按销量，2023-2026）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2025年自动传感器校准器主要企业在国际市场排名（按销量）&amp;（个）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全球市场主要企业自动传感器校准器销量（2023-2026）&amp;（个）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自动传感器校准器主要企业在国际市场占有率（按收入，2023-2026）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2025年自动传感器校准器主要企业在国际市场排名（按收入）&amp;（万元）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全球市场主要企业自动传感器校准器销售收入（2023-2026）&amp;（万元）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全球市场主要企业自动传感器校准器销售价格（2023-2026）&amp;（元/个）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自动传感器校准器主要企业在中国市场占有率（按销量，2023-2026）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2025年自动传感器校准器主要企业在中国市场排名（按销量）&amp;（个）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中国市场主要企业自动传感器校准器销量（2023-2026）&amp;（个）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自动传感器校准器主要企业在中国市场占有率（按收入，2023-2026）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2025年自动传感器校准器主要企业在中国市场排名（按收入）&amp;（万元）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中国市场主要企业自动传感器校准器销售收入（2023-2026）&amp;（万元）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全球主要厂商自动传感器校准器总部及产地分布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全球主要厂商成立时间及自动传感器校准器商业化日期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全球主要厂商自动传感器校准器产品类型及应用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2025年全球自动传感器校准器主要厂商市场地位（第一梯队、第二梯队和第三梯队）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全球自动传感器校准器市场投资、并购等现状分析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全球主要地区自动传感器校准器产量增速（CAGR）：（2021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全球主要地区自动传感器校准器产量（2021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全球主要地区自动传感器校准器产量（2021-2026）&amp;（个）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全球主要地区自动传感器校准器产量（2027-2032）&amp;（个）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全球主要地区自动传感器校准器产量市场份额（2021-2026）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全球主要地区自动传感器校准器产量市场份额（2027-2032）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中国市场自动传感器校准器产量、销量、进出口（2021-2026）&amp;（个）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中国市场自动传感器校准器产量、销量、进出口预测（2027-2032）&amp;（个）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全球主要地区自动传感器校准器销售收入增速：（2021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全球主要地区自动传感器校准器销售收入（2021-2026）&amp;（万元）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全球主要地区自动传感器校准器销售收入市场份额（2021-2026）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全球主要地区自动传感器校准器收入（2027-2032）&amp;（万元）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全球主要地区自动传感器校准器收入市场份额（2027-2032）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全球主要地区自动传感器校准器销量（个）：2021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全球主要地区自动传感器校准器销量（2021-2026）&amp;（个）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全球主要地区自动传感器校准器销量市场份额（2021-2026）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全球主要地区自动传感器校准器销量（2027-2032）&amp;（个）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全球主要地区自动传感器校准器销量份额（2027-2032）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.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.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.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.公司简介及主要业务</w:t>
      </w:r>
      <w:r>
        <w:rPr>
          <w:rFonts w:hint="eastAsia"/>
        </w:rPr>
        <w:br/>
      </w:r>
      <w:r>
        <w:rPr>
          <w:rFonts w:hint="eastAsia"/>
        </w:rPr>
        <w:t>　　表 62： .企业最新动态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自动传感器校准器生产基地、销售区域、竞争对手及市场地位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自动传感器校准器产品规格、参数及市场应用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自动传感器校准器销量（个）、收入（万元）、价格（元/个）及毛利率（2021-2026）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全球不同产品类型自动传感器校准器销量（2021-2026）&amp;（个）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全球不同产品类型自动传感器校准器销量预测（2027-2032）&amp;（个）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中国不同产品类型自动传感器校准器销量（2021-2026）&amp;（个）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中国不同产品类型自动传感器校准器销量预测（2027-2032）&amp;（个）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全球不同应用自动传感器校准器销量（2021-2026）&amp;（个）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全球不同应用自动传感器校准器销量市场份额（2021-2026）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全球不同应用自动传感器校准器销量预测（2027-2032）&amp;（个）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全球不同应用自动传感器校准器收入（2021-2026）&amp;（万元）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全球不同应用自动传感器校准器收入预测（2027-2032）&amp;（万元）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中国不同应用自动传感器校准器销量（2021-2026）&amp;（个）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中国不同应用自动传感器校准器销量市场份额（2021-2026）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中国不同应用自动传感器校准器销量预测（2027-2032）&amp;（个）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中国不同应用自动传感器校准器收入（2021-2026）&amp;（万元）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中国不同应用自动传感器校准器收入预测（2027-2032）&amp;（万元）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自动传感器校准器行业发展趋势</w:t>
      </w:r>
      <w:r>
        <w:rPr>
          <w:rFonts w:hint="eastAsia"/>
        </w:rPr>
        <w:br/>
      </w:r>
      <w:r>
        <w:rPr>
          <w:rFonts w:hint="eastAsia"/>
        </w:rPr>
        <w:t>　　表 131： 自动传感器校准器行业主要驱动因素</w:t>
      </w:r>
      <w:r>
        <w:rPr>
          <w:rFonts w:hint="eastAsia"/>
        </w:rPr>
        <w:br/>
      </w:r>
      <w:r>
        <w:rPr>
          <w:rFonts w:hint="eastAsia"/>
        </w:rPr>
        <w:t>　　表 132： 自动传感器校准器行业供应链分析</w:t>
      </w:r>
      <w:r>
        <w:rPr>
          <w:rFonts w:hint="eastAsia"/>
        </w:rPr>
        <w:br/>
      </w:r>
      <w:r>
        <w:rPr>
          <w:rFonts w:hint="eastAsia"/>
        </w:rPr>
        <w:t>　　表 133： 自动传感器校准器上游原料供应商</w:t>
      </w:r>
      <w:r>
        <w:rPr>
          <w:rFonts w:hint="eastAsia"/>
        </w:rPr>
        <w:br/>
      </w:r>
      <w:r>
        <w:rPr>
          <w:rFonts w:hint="eastAsia"/>
        </w:rPr>
        <w:t>　　表 134： 自动传感器校准器主要地区不同应用客户分析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自动传感器校准器典型经销商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自动传感器校准器产品图片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全球不同产品类型自动传感器校准器销售额2021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全球不同产品类型自动传感器校准器市场份额2025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压力传感器校准仪产品图片</w:t>
      </w:r>
      <w:r>
        <w:rPr>
          <w:rFonts w:hint="eastAsia"/>
        </w:rPr>
        <w:br/>
      </w:r>
      <w:r>
        <w:rPr>
          <w:rFonts w:hint="eastAsia"/>
        </w:rPr>
        <w:t>　　图 5： 力传感器校准仪产品图片</w:t>
      </w:r>
      <w:r>
        <w:rPr>
          <w:rFonts w:hint="eastAsia"/>
        </w:rPr>
        <w:br/>
      </w:r>
      <w:r>
        <w:rPr>
          <w:rFonts w:hint="eastAsia"/>
        </w:rPr>
        <w:t>　　图 6： 扭矩传感器校准仪产品图片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全球不同应用自动传感器校准器市场份额2025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数据和电信</w:t>
      </w:r>
      <w:r>
        <w:rPr>
          <w:rFonts w:hint="eastAsia"/>
        </w:rPr>
        <w:br/>
      </w:r>
      <w:r>
        <w:rPr>
          <w:rFonts w:hint="eastAsia"/>
        </w:rPr>
        <w:t>　　图 11： 医疗保健和医学</w:t>
      </w:r>
      <w:r>
        <w:rPr>
          <w:rFonts w:hint="eastAsia"/>
        </w:rPr>
        <w:br/>
      </w:r>
      <w:r>
        <w:rPr>
          <w:rFonts w:hint="eastAsia"/>
        </w:rPr>
        <w:t>　　图 12： 汽车和工程应用</w:t>
      </w:r>
      <w:r>
        <w:rPr>
          <w:rFonts w:hint="eastAsia"/>
        </w:rPr>
        <w:br/>
      </w:r>
      <w:r>
        <w:rPr>
          <w:rFonts w:hint="eastAsia"/>
        </w:rPr>
        <w:t>　　图 13： 农业和食品</w:t>
      </w:r>
      <w:r>
        <w:rPr>
          <w:rFonts w:hint="eastAsia"/>
        </w:rPr>
        <w:br/>
      </w:r>
      <w:r>
        <w:rPr>
          <w:rFonts w:hint="eastAsia"/>
        </w:rPr>
        <w:t>　　图 14： 太空和国防应用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2025年全球前五大生产商自动传感器校准器市场份额</w:t>
      </w:r>
      <w:r>
        <w:rPr>
          <w:rFonts w:hint="eastAsia"/>
        </w:rPr>
        <w:br/>
      </w:r>
      <w:r>
        <w:rPr>
          <w:rFonts w:hint="eastAsia"/>
        </w:rPr>
        <w:t>　　图 16： 2025年全球自动传感器校准器第一梯队、第二梯队和第三梯队厂商及市场份额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全球自动传感器校准器产能、产量、产能利用率及发展趋势（2021-2032）&amp;（个）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全球自动传感器校准器产量、需求量及发展趋势（2021-2032）&amp;（个）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全球主要地区自动传感器校准器产量市场份额（2021-2032）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中国自动传感器校准器产能、产量、产能利用率及发展趋势（2021-2032）&amp;（个）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中国自动传感器校准器产量、市场需求量及发展趋势（2021-2032）&amp;（个）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全球自动传感器校准器市场销售额及增长率：（2021-2032）&amp;（万元）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全球市场自动传感器校准器市场规模：2021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全球市场自动传感器校准器价格趋势（2021-2032）&amp;（元/个）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全球主要地区自动传感器校准器销售收入（2021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全球主要地区自动传感器校准器销售收入市场份额（2021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中东市场自动传感器校准器销量及增长率（2021-2032）&amp;（个）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中东市场自动传感器校准器收入及增长率（2021-2032）&amp;（万元）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全球不同产品类型自动传感器校准器价格走势（2021-2032）&amp;（元/个）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全球不同应用自动传感器校准器价格走势（2021-2032）&amp;（元/个）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自动传感器校准器中国企业SWOT分析</w:t>
      </w:r>
      <w:r>
        <w:rPr>
          <w:rFonts w:hint="eastAsia"/>
        </w:rPr>
        <w:br/>
      </w:r>
      <w:r>
        <w:rPr>
          <w:rFonts w:hint="eastAsia"/>
        </w:rPr>
        <w:t>　　图 47： 自动传感器校准器产业链</w:t>
      </w:r>
      <w:r>
        <w:rPr>
          <w:rFonts w:hint="eastAsia"/>
        </w:rPr>
        <w:br/>
      </w:r>
      <w:r>
        <w:rPr>
          <w:rFonts w:hint="eastAsia"/>
        </w:rPr>
        <w:t>　　图 48： 自动传感器校准器行业采购模式分析</w:t>
      </w:r>
      <w:r>
        <w:rPr>
          <w:rFonts w:hint="eastAsia"/>
        </w:rPr>
        <w:br/>
      </w:r>
      <w:r>
        <w:rPr>
          <w:rFonts w:hint="eastAsia"/>
        </w:rPr>
        <w:t>　　图 49： 自动传感器校准器行业生产模式</w:t>
      </w:r>
      <w:r>
        <w:rPr>
          <w:rFonts w:hint="eastAsia"/>
        </w:rPr>
        <w:br/>
      </w:r>
      <w:r>
        <w:rPr>
          <w:rFonts w:hint="eastAsia"/>
        </w:rPr>
        <w:t>　　图 50： 自动传感器校准器行业销售模式分析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88025d7245fd" w:history="1">
        <w:r>
          <w:rPr>
            <w:rStyle w:val="Hyperlink"/>
          </w:rPr>
          <w:t>2026-2032年全球与中国自动传感器校准器市场现状及发展前景预测报告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88025d7245fd" w:history="1">
        <w:r>
          <w:rPr>
            <w:rStyle w:val="Hyperlink"/>
          </w:rPr>
          <w:t>https://www.20087.com/6/28/ZiDongChuanGanQiXiaoZhunQiHangYeFaZhanQianJing.html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60f68c254af6" w:history="1">
      <w:r>
        <w:rPr>
          <w:rStyle w:val="Hyperlink"/>
        </w:rPr>
        <w:t>2026-2032年全球与中国自动传感器校准器市场现状及发展前景预测报告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iDongChuanGanQiXiaoZhunQiHangYeFaZhanQianJing.html" TargetMode="External" Id="R547488025d7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iDongChuanGanQiXiaoZhunQiHangYeFaZhanQianJing.html" TargetMode="External" Id="Rb80e60f68c2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2026-01-29T05:55:29Z</dcterms:created>
  <dcterms:modified xsi:type="dcterms:W3CDTF">2026-01-29T06:55:29Z</dcterms:modified>
  <dc:subject>2026-2032年全球与中国自动传感器校准器市场现状及发展前景预测报告</dc:subject>
  <dc:title>2026-2032年全球与中国自动传感器校准器市场现状及发展前景预测报告</dc:title>
  <cp:keywords>2026-2032年全球与中国自动传感器校准器市场现状及发展前景预测报告</cp:keywords>
  <dc:description>2026-2032年全球与中国自动传感器校准器市场现状及发展前景预测报告</dc:description>
</cp:coreProperties>
</file>