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61bdb07154ab4" w:history="1">
              <w:r>
                <w:rPr>
                  <w:rStyle w:val="Hyperlink"/>
                </w:rPr>
                <w:t>2025-2031年中国飞机环境控制系统市场调研与趋势预测报告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61bdb07154ab4" w:history="1">
              <w:r>
                <w:rPr>
                  <w:rStyle w:val="Hyperlink"/>
                </w:rPr>
                <w:t>2025-2031年中国飞机环境控制系统市场调研与趋势预测报告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61bdb07154ab4" w:history="1">
                <w:r>
                  <w:rPr>
                    <w:rStyle w:val="Hyperlink"/>
                  </w:rPr>
                  <w:t>https://www.20087.com/6/88/FeiJiHuanJingKongZhiXiTongFaZhanQuShiFenXi.html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环境控制系统是保障飞机内部温度、湿度、压力等环境条件的系统，对飞行安全和乘客舒适度至关重要。随着航空技术的发展和乘客对乘坐体验要求的提高，飞机环境控制系统也在不断进步。现代飞机环境控制系统不仅要能够维持适宜的客舱温度和气压，还要考虑到空气质量、噪音控制等因素。目前，航空公司和制造商正致力于提高系统的效率和可靠性，以降低能耗和维护成本。</w:t>
      </w:r>
      <w:r>
        <w:rPr>
          <w:rFonts w:hint="eastAsia"/>
        </w:rPr>
        <w:br/>
      </w:r>
      <w:r>
        <w:rPr>
          <w:rFonts w:hint="eastAsia"/>
        </w:rPr>
        <w:t>　　未来，飞机环境控制系统的发展将更加注重乘客体验和可持续性。一方面，随着新材料和新技术的应用，环境控制系统将更加高效、安静，能够为乘客创造更加舒适的乘坐环境。另一方面，随着航空业对环保要求的提高，环境控制系统将更加注重节能减排，采用更先进的技术降低能耗和排放。此外，随着个性化需求的增长，环境控制系统还将提供更多定制选项，满足不同乘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61bdb07154ab4" w:history="1">
        <w:r>
          <w:rPr>
            <w:rStyle w:val="Hyperlink"/>
          </w:rPr>
          <w:t>2025-2031年中国飞机环境控制系统市场调研与趋势预测报告</w:t>
        </w:r>
      </w:hyperlink>
      <w:r>
        <w:rPr>
          <w:rFonts w:hint="eastAsia"/>
        </w:rPr>
        <w:t>》基于多年飞机环境控制系统行业研究积累，结合当前市场发展现状，依托国家权威数据资源和长期市场监测数据库，对飞机环境控制系统行业进行了全面调研与分析。报告详细阐述了飞机环境控制系统市场规模、市场前景、发展趋势、技术现状及未来方向，重点分析了行业内主要企业的竞争格局，并通过SWOT分析揭示了飞机环境控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d61bdb07154ab4" w:history="1">
        <w:r>
          <w:rPr>
            <w:rStyle w:val="Hyperlink"/>
          </w:rPr>
          <w:t>2025-2031年中国飞机环境控制系统市场调研与趋势预测报告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》为投资者提供了准确的市场现状解读，帮助预判行业前景，挖掘投资价值，同时从投资策略和营销策略等角度提出实用建议，助力投资者在飞机环境控制系统行业中把握机遇、规避风险。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飞机环境控制系统行业界定及应用领域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飞机环境控制系统行业定义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飞机环境控制系统主要应用领域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2024-2025年全球飞机环境控制系统行业市场调研分析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全球飞机环境控制系统行业经济环境分析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全球飞机环境控制系统市场总体情况分析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一、全球飞机环境控制系统行业的发展特点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二、全球飞机环境控制系统市场结构</w:t>
      </w:r>
      <w:r>
        <w:rPr>
          <w:rFonts w:hint="eastAsia"/>
        </w:rPr>
        <w:br/>
      </w:r>
      <w:r>
        <w:rPr>
          <w:rFonts w:hint="eastAsia"/>
        </w:rPr>
        <w:t>　　　　三、全球飞机环境控制系统行业竞争格局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全球主要国家（地区）飞机环境控制系统市场分析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2025-2031年全球飞机环境控制系统行业发展趋势预测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2024-2025年飞机环境控制系统行业发展环境分析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飞机环境控制系统行业环境分析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飞机环境控制系统行业相关政策、法规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2024-2025年飞机环境控制系统行业技术发展现状及趋势分析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飞机环境控制系统行业技术发展现状分析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国内外飞机环境控制系统行业技术差异与原因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飞机环境控制系统行业技术发展方向、趋势预测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提升飞机环境控制系统行业技术能力策略建议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中国飞机环境控制系统行业供给、需求分析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2024-2025年中国飞机环境控制系统市场现状</w:t>
      </w:r>
      <w:r>
        <w:rPr>
          <w:rFonts w:hint="eastAsia"/>
        </w:rPr>
        <w:br/>
      </w:r>
      <w:r>
        <w:rPr>
          <w:rFonts w:hint="eastAsia"/>
        </w:rPr>
        <w:t>　　第二节 中国飞机环境控制系统行业产量情况分析及预测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一、飞机环境控制系统总体产能规模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、2019-2024年中国飞机环境控制系统产量统计</w:t>
      </w:r>
      <w:r>
        <w:rPr>
          <w:rFonts w:hint="eastAsia"/>
        </w:rPr>
        <w:br/>
      </w:r>
      <w:r>
        <w:rPr>
          <w:rFonts w:hint="eastAsia"/>
        </w:rPr>
        <w:t>　　　　三、飞机环境控制系统生产区域分布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四、2025-2031年中国飞机环境控制系统产量预测</w:t>
      </w:r>
      <w:r>
        <w:rPr>
          <w:rFonts w:hint="eastAsia"/>
        </w:rPr>
        <w:br/>
      </w:r>
      <w:r>
        <w:rPr>
          <w:rFonts w:hint="eastAsia"/>
        </w:rPr>
        <w:t>　　第三节 中国飞机环境控制系统市场需求分析及预测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一、中国飞机环境控制系统市场需求特点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二、2019-2024年中国飞机环境控制系统市场需求统计</w:t>
      </w:r>
      <w:r>
        <w:rPr>
          <w:rFonts w:hint="eastAsia"/>
        </w:rPr>
        <w:br/>
      </w:r>
      <w:r>
        <w:rPr>
          <w:rFonts w:hint="eastAsia"/>
        </w:rPr>
        <w:t>　　　　三、飞机环境控制系统市场饱和度</w:t>
      </w:r>
      <w:r>
        <w:rPr>
          <w:rFonts w:hint="eastAsia"/>
        </w:rPr>
        <w:br/>
      </w:r>
      <w:r>
        <w:rPr>
          <w:rFonts w:hint="eastAsia"/>
        </w:rPr>
        <w:t>　　　　四、影响飞机环境控制系统市场需求的因素</w:t>
      </w:r>
      <w:r>
        <w:rPr>
          <w:rFonts w:hint="eastAsia"/>
        </w:rPr>
        <w:br/>
      </w:r>
      <w:r>
        <w:rPr>
          <w:rFonts w:hint="eastAsia"/>
        </w:rPr>
        <w:t>　　　　五、飞机环境控制系统市场潜力分析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六、2025-2031年中国飞机环境控制系统市场需求预测分析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中国飞机环境控制系统行业进出口分析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一、2019-2024年飞机环境控制系统进口量及增速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三、2025-2031年飞机环境控制系统进口量及增速预测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一、2019-2024年飞机环境控制系统出口量及增速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三、2025-2031年飞机环境控制系统出口量及增速预测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中国飞机环境控制系统行业重点地区调研分析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一、中国飞机环境控制系统行业区域市场分布情况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二、**地区飞机环境控制系统行业市场需求规模情况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三、**地区飞机环境控制系统行业市场需求规模情况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四、**地区飞机环境控制系统行业市场需求规模情况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五、**地区飞机环境控制系统行业市场需求规模情况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六、**地区飞机环境控制系统行业市场需求规模情况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2024-2025年中国飞机环境控制系统细分行业调研</w:t>
      </w:r>
      <w:r>
        <w:rPr>
          <w:rFonts w:hint="eastAsia"/>
        </w:rPr>
        <w:br/>
      </w:r>
      <w:r>
        <w:rPr>
          <w:rFonts w:hint="eastAsia"/>
        </w:rPr>
        <w:t>　　第一节 主要飞机环境控制系统细分行业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飞机环境控制系统行业重点企业发展调研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中国飞机环境控制系统企业营销及发展建议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飞机环境控制系统企业营销策略分析及建议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飞机环境控制系统企业营销策略分析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一、飞机环境控制系统企业营销策略</w:t>
      </w:r>
      <w:r>
        <w:rPr>
          <w:rFonts w:hint="eastAsia"/>
        </w:rPr>
        <w:br/>
      </w:r>
      <w:r>
        <w:rPr>
          <w:rFonts w:hint="eastAsia"/>
        </w:rPr>
        <w:t>　　　　二、飞机环境控制系统企业经验借鉴</w:t>
      </w:r>
      <w:r>
        <w:rPr>
          <w:rFonts w:hint="eastAsia"/>
        </w:rPr>
        <w:br/>
      </w:r>
      <w:r>
        <w:rPr>
          <w:rFonts w:hint="eastAsia"/>
        </w:rPr>
        <w:t>　　第三节 飞机环境控制系统企业营销模式演化与创新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飞机环境控制系统企业经营发展分析及建议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一、飞机环境控制系统企业存在的问题</w:t>
      </w:r>
      <w:r>
        <w:rPr>
          <w:rFonts w:hint="eastAsia"/>
        </w:rPr>
        <w:br/>
      </w:r>
      <w:r>
        <w:rPr>
          <w:rFonts w:hint="eastAsia"/>
        </w:rPr>
        <w:t>　　　　二、飞机环境控制系统企业应对的策略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飞机环境控制系统行业发展趋势及投资风险预警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2025年飞机环境控制系统市场前景分析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2025年飞机环境控制系统行业发展趋势预测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影响飞机环境控制系统行业发展的主要因素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一、2025年影响飞机环境控制系统行业运行的有利因素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二、2025年影响飞机环境控制系统行业运行的稳定因素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三、2025年影响飞机环境控制系统行业运行的不利因素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四、2025年中国飞机环境控制系统行业发展面临的挑战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五、2025年中国飞机环境控制系统行业发展面临的机遇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专家对飞机环境控制系统行业投资风险预警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一、2025-2031年飞机环境控制系统行业市场风险及控制策略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二、2025-2031年飞机环境控制系统行业政策风险及控制策略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三、2025-2031年飞机环境控制系统行业经营风险及控制策略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四、2025-2031年飞机环境控制系统同业竞争风险及控制策略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五、2025-2031年飞机环境控制系统行业其他风险及控制策略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飞机环境控制系统行业投资战略研究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飞机环境控制系统行业发展战略研究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对我国飞机环境控制系统品牌的战略思考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一、飞机环境控制系统品牌的重要性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二、飞机环境控制系统实施品牌战略的意义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三、飞机环境控制系统企业品牌的现状分析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四、我国飞机环境控制系统企业的品牌战略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五、飞机环境控制系统品牌战略管理的策略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飞机环境控制系统经营策略分析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一、飞机环境控制系统市场细分策略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二、飞机环境控制系统市场创新策略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四、飞机环境控制系统新产品差异化战略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[中~智林~]飞机环境控制系统行业投资战略研究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一、2025-2031年飞机环境控制系统行业投资战略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飞机环境控制系统行业类别</w:t>
      </w:r>
      <w:r>
        <w:rPr>
          <w:rFonts w:hint="eastAsia"/>
        </w:rPr>
        <w:br/>
      </w:r>
      <w:r>
        <w:rPr>
          <w:rFonts w:hint="eastAsia"/>
        </w:rPr>
        <w:t>　　图表 飞机环境控制系统行业产业链调研</w:t>
      </w:r>
      <w:r>
        <w:rPr>
          <w:rFonts w:hint="eastAsia"/>
        </w:rPr>
        <w:br/>
      </w:r>
      <w:r>
        <w:rPr>
          <w:rFonts w:hint="eastAsia"/>
        </w:rPr>
        <w:t>　　图表 飞机环境控制系统行业现状</w:t>
      </w:r>
      <w:r>
        <w:rPr>
          <w:rFonts w:hint="eastAsia"/>
        </w:rPr>
        <w:br/>
      </w:r>
      <w:r>
        <w:rPr>
          <w:rFonts w:hint="eastAsia"/>
        </w:rPr>
        <w:t>　　图表 飞机环境控制系统行业标准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2025年中国飞机环境控制系统行业产能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2019-2024年中国飞机环境控制系统行业产量统计</w:t>
      </w:r>
      <w:r>
        <w:rPr>
          <w:rFonts w:hint="eastAsia"/>
        </w:rPr>
        <w:br/>
      </w:r>
      <w:r>
        <w:rPr>
          <w:rFonts w:hint="eastAsia"/>
        </w:rPr>
        <w:t>　　图表 飞机环境控制系统行业动态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2025年中国飞机环境控制系统行业需求区域调研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2019-2024年中国飞机环境控制系统行业企业数量统计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**地区飞机环境控制系统市场规模</w:t>
      </w:r>
      <w:r>
        <w:rPr>
          <w:rFonts w:hint="eastAsia"/>
        </w:rPr>
        <w:br/>
      </w:r>
      <w:r>
        <w:rPr>
          <w:rFonts w:hint="eastAsia"/>
        </w:rPr>
        <w:t>　　图表 **地区飞机环境控制系统行业市场需求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**地区飞机环境控制系统市场调研</w:t>
      </w:r>
      <w:r>
        <w:rPr>
          <w:rFonts w:hint="eastAsia"/>
        </w:rPr>
        <w:br/>
      </w:r>
      <w:r>
        <w:rPr>
          <w:rFonts w:hint="eastAsia"/>
        </w:rPr>
        <w:t>　　图表 **地区飞机环境控制系统行业市场需求分析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**地区飞机环境控制系统市场规模</w:t>
      </w:r>
      <w:r>
        <w:rPr>
          <w:rFonts w:hint="eastAsia"/>
        </w:rPr>
        <w:br/>
      </w:r>
      <w:r>
        <w:rPr>
          <w:rFonts w:hint="eastAsia"/>
        </w:rPr>
        <w:t>　　图表 **地区飞机环境控制系统行业市场需求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**地区飞机环境控制系统市场调研</w:t>
      </w:r>
      <w:r>
        <w:rPr>
          <w:rFonts w:hint="eastAsia"/>
        </w:rPr>
        <w:br/>
      </w:r>
      <w:r>
        <w:rPr>
          <w:rFonts w:hint="eastAsia"/>
        </w:rPr>
        <w:t>　　图表 **地区飞机环境控制系统行业市场需求分析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飞机环境控制系统行业竞争对手分析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飞机环境控制系统重点企业（三）成长能力情况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飞机环境控制系统行业准入条件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2025年中国飞机环境控制系统市场前景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2025-2031年中国飞机环境控制系统行业发展趋势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61bdb07154ab4" w:history="1">
        <w:r>
          <w:rPr>
            <w:rStyle w:val="Hyperlink"/>
          </w:rPr>
          <w:t>2025-2031年中国飞机环境控制系统市场调研与趋势预测报告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61bdb07154ab4" w:history="1">
        <w:r>
          <w:rPr>
            <w:rStyle w:val="Hyperlink"/>
          </w:rPr>
          <w:t>https://www.20087.com/6/88/FeiJiHuanJingKongZhiXiTongFaZhanQuShiFenXi.html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防火系统、飞机环境控制系统通用规范、飞机遇到颠簸作为乘务员该怎么办、飞机环境控制系统设计、小型飞机客座数、飞机环境控制系统不包括、4d机场不可以起降什么飞机、飞机环境控制系统气源调节概论、飞机座舱环控系统调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4375523fd4aba" w:history="1">
      <w:r>
        <w:rPr>
          <w:rStyle w:val="Hyperlink"/>
        </w:rPr>
        <w:t>2025-2031年中国飞机环境控制系统市场调研与趋势预测报告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eiJiHuanJingKongZhiXiTongFaZhanQuShiFenXi.html" TargetMode="External" Id="Re3d61bdb071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eiJiHuanJingKongZhiXiTongFaZhanQuShiFenXi.html" TargetMode="External" Id="Rd1d4375523f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2024-11-06T01:21:00Z</dcterms:created>
  <dcterms:modified xsi:type="dcterms:W3CDTF">2024-11-06T02:21:00Z</dcterms:modified>
  <dc:subject>2025-2031年中国飞机环境控制系统市场调研与趋势预测报告</dc:subject>
  <dc:title>2025-2031年中国飞机环境控制系统市场调研与趋势预测报告</dc:title>
  <cp:keywords>2025-2031年中国飞机环境控制系统市场调研与趋势预测报告</cp:keywords>
  <dc:description>2025-2031年中国飞机环境控制系统市场调研与趋势预测报告</dc:description>
</cp:coreProperties>
</file>