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25efbf7724d93" w:history="1">
              <w:r>
                <w:rPr>
                  <w:rStyle w:val="Hyperlink"/>
                </w:rPr>
                <w:t>2025年版中国升降机行业调研与发展趋势分析报告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25efbf7724d93" w:history="1">
              <w:r>
                <w:rPr>
                  <w:rStyle w:val="Hyperlink"/>
                </w:rPr>
                <w:t>2025年版中国升降机行业调研与发展趋势分析报告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25efbf7724d93" w:history="1">
                <w:r>
                  <w:rPr>
                    <w:rStyle w:val="Hyperlink"/>
                  </w:rPr>
                  <w:t>https://www.20087.com/7/68/ShengJiangJiFaZhanQuShiYuCeBaoGao.html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是高层建筑和工业设施中不可或缺的垂直运输工具，近年来在安全性、能效和智能化方面取得了显著进步。现代升降机不仅采用了更高效的动力系统和更先进的控制技术，还通过集成传感器和监控系统，提高了运行的安全性和稳定性。同时，电梯门禁系统、智能调度算法等技术的应用，使得升降机能够更好地适应人员流动和货物运输的需求。</w:t>
      </w:r>
      <w:r>
        <w:rPr>
          <w:rFonts w:hint="eastAsia"/>
        </w:rPr>
        <w:br/>
      </w:r>
      <w:r>
        <w:rPr>
          <w:rFonts w:hint="eastAsia"/>
        </w:rPr>
        <w:t>　　未来，升降机行业的发展将更加注重智能化和用户体验。一方面，通过集成人工智能和大数据分析，升降机将实现更加智能的调度和维护，如预测性维护、个性化乘坐体验和紧急情况下的智能疏散。另一方面，随着绿色建筑和可持续发展的需求，升降机将采用更加环保和节能的设计，如能量回收系统和智能照明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25efbf7724d93" w:history="1">
        <w:r>
          <w:rPr>
            <w:rStyle w:val="Hyperlink"/>
          </w:rPr>
          <w:t>2025年版中国升降机行业调研与发展趋势分析报告</w:t>
        </w:r>
      </w:hyperlink>
      <w:r>
        <w:rPr>
          <w:rFonts w:hint="eastAsia"/>
        </w:rPr>
        <w:t>》全面分析了升降机行业的市场规模、供需状况及产业链结构，深入探讨了升降机各细分市场的品牌竞争情况和价格动态，聚焦升降机重点企业经营现状，揭示了行业的集中度和竞争格局。此外，升降机报告对升降机行业的市场前景进行了科学预测，揭示了行业未来的发展趋势、潜在风险和机遇。升降机报告旨在为升降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中国升降机行业发展环境</w:t>
      </w:r>
      <w:r>
        <w:rPr>
          <w:rFonts w:hint="eastAsia"/>
        </w:rPr>
        <w:br/>
      </w:r>
      <w:r>
        <w:rPr>
          <w:rFonts w:hint="eastAsia"/>
        </w:rPr>
        <w:t>　　第一节 升降机行业及属性分析</w:t>
      </w:r>
      <w:r>
        <w:rPr>
          <w:rFonts w:hint="eastAsia"/>
        </w:rPr>
        <w:br/>
      </w:r>
      <w:r>
        <w:rPr>
          <w:rFonts w:hint="eastAsia"/>
        </w:rPr>
        <w:t>　　　　一、升降机行业定义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四、升降机行业周期属性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升降机行业政策发展环境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二、升降机产业发展规划</w:t>
      </w:r>
      <w:r>
        <w:rPr>
          <w:rFonts w:hint="eastAsia"/>
        </w:rPr>
        <w:br/>
      </w:r>
      <w:r>
        <w:rPr>
          <w:rFonts w:hint="eastAsia"/>
        </w:rPr>
        <w:t>　　　　三、升降机行业标准政策</w:t>
      </w:r>
      <w:r>
        <w:rPr>
          <w:rFonts w:hint="eastAsia"/>
        </w:rPr>
        <w:br/>
      </w:r>
      <w:r>
        <w:rPr>
          <w:rFonts w:hint="eastAsia"/>
        </w:rPr>
        <w:t>　　　　四、升降机市场应用政策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中国升降机行业发展分析</w:t>
      </w:r>
      <w:r>
        <w:rPr>
          <w:rFonts w:hint="eastAsia"/>
        </w:rPr>
        <w:br/>
      </w:r>
      <w:r>
        <w:rPr>
          <w:rFonts w:hint="eastAsia"/>
        </w:rPr>
        <w:t>　　第一节 中国升降机行业的发展概况</w:t>
      </w:r>
      <w:r>
        <w:rPr>
          <w:rFonts w:hint="eastAsia"/>
        </w:rPr>
        <w:br/>
      </w:r>
      <w:r>
        <w:rPr>
          <w:rFonts w:hint="eastAsia"/>
        </w:rPr>
        <w:t>　　　　一、升降机行业对国民经济和社会发展的贡献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二、2025年中国升降机行业政策环境综述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2019-2024年中国升降机行业的发展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一、2019-2024年中国升降机行业的运行分析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二、2025年升降机行业经济运行分析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中国升降机行业发展存在的问题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一、中国升降机行业供需值得关注的问题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二、升降机行业发展亟需解决的问题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三、升降机工业的应急机制需要加强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四、升降机企业经营困境分析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中国升降机行业的发展对策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2019-2024年中国升降机行业经济规模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一、2019-2024年升降机行业企业数量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二、2019-2024年升降机行业资产规模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三、2019-2024年升降机行业收入规模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四、2019-2024年升降机行业产值规模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五、2019-2024年升降机行业利润规模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2019-2024年中国升降机行业区域结构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2019-2024年中国升降机行业规模结构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2019-2024年中国升降机行业控股结构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一、2019-2024年升降机行业发展环境分析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二、2019-2024年升降机市场供需现状分析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四、2025-2031年升降机行业发展前景预测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五、2025-2031年升降机行业投资风险预测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一、2019-2024年升降机行业发展环境分析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二、2019-2024年升降机市场供需现状分析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四、2025-2031年升降机行业发展前景预测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五、2025-2031年升降机行业投资风险预测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一、2019-2024年升降机行业发展环境分析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二、2019-2024年升降机市场供需现状分析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四、2025-2031年升降机行业发展前景预测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五、2025-2031年升降机行业投资风险预测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一、2019-2024年升降机行业发展环境分析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二、2019-2024年升降机市场供需现状分析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三、2019-2024年升降机行业发展现状分析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四、2025-2031年升降机行业发展前景预测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五、2025-2031年升降机行业投资风险预测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中国升降机行业盈利现状</w:t>
      </w:r>
      <w:r>
        <w:rPr>
          <w:rFonts w:hint="eastAsia"/>
        </w:rPr>
        <w:br/>
      </w:r>
      <w:r>
        <w:rPr>
          <w:rFonts w:hint="eastAsia"/>
        </w:rPr>
        <w:t>　　第一节 中国升降机行业整体运行指标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一、2019-2024年升降机行业偿债能力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二、2019-2024年升降机行业发展能力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三、2019-2024年升降机行业经营能力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四、2019-2024年升降机行业盈利能力</w:t>
      </w:r>
      <w:r>
        <w:rPr>
          <w:rFonts w:hint="eastAsia"/>
        </w:rPr>
        <w:br/>
      </w:r>
      <w:r>
        <w:rPr>
          <w:rFonts w:hint="eastAsia"/>
        </w:rPr>
        <w:t>　　第二节 中国升降机行业成本分析</w:t>
      </w:r>
      <w:r>
        <w:rPr>
          <w:rFonts w:hint="eastAsia"/>
        </w:rPr>
        <w:br/>
      </w:r>
      <w:r>
        <w:rPr>
          <w:rFonts w:hint="eastAsia"/>
        </w:rPr>
        <w:t>　　第三节 中国升降机行业产销运存分析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中国升降机行业整体盈利指标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中国升降机行业盈利结构分析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2019-2024年升降机行业产品市场价格回顾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2025年升降机行业产品市场价格现状分析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影响升降机行业产品市场价格因素分析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2025-2031年升降机行业产品市场价格走势预测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2019-2024年中国升降机行业进出口情况分析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二、2019-2024年中国升降机行业出口分析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2025-2031年中国升降机行业进出口情况预测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一、2025-2031年中国升降机行业进口预测分析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影响升降机行业进出口变化的主要原因分析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升降机企业（一）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三、升降机企业经营状况</w:t>
      </w:r>
      <w:r>
        <w:rPr>
          <w:rFonts w:hint="eastAsia"/>
        </w:rPr>
        <w:br/>
      </w:r>
      <w:r>
        <w:rPr>
          <w:rFonts w:hint="eastAsia"/>
        </w:rPr>
        <w:t>　　　　四、升降机企业发展策略</w:t>
      </w:r>
      <w:r>
        <w:rPr>
          <w:rFonts w:hint="eastAsia"/>
        </w:rPr>
        <w:br/>
      </w:r>
      <w:r>
        <w:rPr>
          <w:rFonts w:hint="eastAsia"/>
        </w:rPr>
        <w:t>　　第二节 升降机企业（二）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三、升降机企业经营状况</w:t>
      </w:r>
      <w:r>
        <w:rPr>
          <w:rFonts w:hint="eastAsia"/>
        </w:rPr>
        <w:br/>
      </w:r>
      <w:r>
        <w:rPr>
          <w:rFonts w:hint="eastAsia"/>
        </w:rPr>
        <w:t>　　　　四、升降机企业发展策略</w:t>
      </w:r>
      <w:r>
        <w:rPr>
          <w:rFonts w:hint="eastAsia"/>
        </w:rPr>
        <w:br/>
      </w:r>
      <w:r>
        <w:rPr>
          <w:rFonts w:hint="eastAsia"/>
        </w:rPr>
        <w:t>　　第三节 升降机企业（三）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三、升降机企业经营状况</w:t>
      </w:r>
      <w:r>
        <w:rPr>
          <w:rFonts w:hint="eastAsia"/>
        </w:rPr>
        <w:br/>
      </w:r>
      <w:r>
        <w:rPr>
          <w:rFonts w:hint="eastAsia"/>
        </w:rPr>
        <w:t>　　　　四、升降机企业发展策略</w:t>
      </w:r>
      <w:r>
        <w:rPr>
          <w:rFonts w:hint="eastAsia"/>
        </w:rPr>
        <w:br/>
      </w:r>
      <w:r>
        <w:rPr>
          <w:rFonts w:hint="eastAsia"/>
        </w:rPr>
        <w:t>　　第四节 升降机企业（四）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三、升降机企业经营状况</w:t>
      </w:r>
      <w:r>
        <w:rPr>
          <w:rFonts w:hint="eastAsia"/>
        </w:rPr>
        <w:br/>
      </w:r>
      <w:r>
        <w:rPr>
          <w:rFonts w:hint="eastAsia"/>
        </w:rPr>
        <w:t>　　　　四、升降机企业发展策略</w:t>
      </w:r>
      <w:r>
        <w:rPr>
          <w:rFonts w:hint="eastAsia"/>
        </w:rPr>
        <w:br/>
      </w:r>
      <w:r>
        <w:rPr>
          <w:rFonts w:hint="eastAsia"/>
        </w:rPr>
        <w:t>　　第五节 升降机企业（五）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三、升降机企业经营状况</w:t>
      </w:r>
      <w:r>
        <w:rPr>
          <w:rFonts w:hint="eastAsia"/>
        </w:rPr>
        <w:br/>
      </w:r>
      <w:r>
        <w:rPr>
          <w:rFonts w:hint="eastAsia"/>
        </w:rPr>
        <w:t>　　　　四、升降机企业发展策略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中国升降机行业投资状况分析</w:t>
      </w:r>
      <w:r>
        <w:rPr>
          <w:rFonts w:hint="eastAsia"/>
        </w:rPr>
        <w:br/>
      </w:r>
      <w:r>
        <w:rPr>
          <w:rFonts w:hint="eastAsia"/>
        </w:rPr>
        <w:t>　　第一节 升降机行业投资优劣势分析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升降机行业投资概述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一、2019-2024年升降机行业投资规模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二、2019-2024年升降机行业投资结构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三、2019-2024年升降机行业投资增速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四、2019-2024年升降机行业投资地区</w:t>
      </w:r>
      <w:r>
        <w:rPr>
          <w:rFonts w:hint="eastAsia"/>
        </w:rPr>
        <w:br/>
      </w:r>
      <w:r>
        <w:rPr>
          <w:rFonts w:hint="eastAsia"/>
        </w:rPr>
        <w:t>　　第三节 升降机行业投资机会分析</w:t>
      </w:r>
      <w:r>
        <w:rPr>
          <w:rFonts w:hint="eastAsia"/>
        </w:rPr>
        <w:br/>
      </w:r>
      <w:r>
        <w:rPr>
          <w:rFonts w:hint="eastAsia"/>
        </w:rPr>
        <w:t>　　　　一、升降机行业投资项目分析</w:t>
      </w:r>
      <w:r>
        <w:rPr>
          <w:rFonts w:hint="eastAsia"/>
        </w:rPr>
        <w:br/>
      </w:r>
      <w:r>
        <w:rPr>
          <w:rFonts w:hint="eastAsia"/>
        </w:rPr>
        <w:t>　　　　二、升降机行业细分行业投资机会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五、升降机行业投资新方向</w:t>
      </w:r>
      <w:r>
        <w:rPr>
          <w:rFonts w:hint="eastAsia"/>
        </w:rPr>
        <w:br/>
      </w:r>
      <w:r>
        <w:rPr>
          <w:rFonts w:hint="eastAsia"/>
        </w:rPr>
        <w:t>　　第四节 升降机行业投资前景分析</w:t>
      </w:r>
      <w:r>
        <w:rPr>
          <w:rFonts w:hint="eastAsia"/>
        </w:rPr>
        <w:br/>
      </w:r>
      <w:r>
        <w:rPr>
          <w:rFonts w:hint="eastAsia"/>
        </w:rPr>
        <w:t>　　　　一、升降机行业市场发展前景分析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二、升降机行业市场蕴藏的商机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三、升降机行业金融危机下的发展前景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四、2025-2031年升降机行业市场面临的发展商机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中国升降机行业发展趋势与规划建议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中国升降机市场趋势预测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二、2025-2031年中国升降机行业发展趋势分析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中国升降机市场供给趋势预测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一、2025-2031年升降机行业产品技术趋势分析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二、2025-2031年升降机行业产量预测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三、2025-2031年升降机行业市场供给量预测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中国升降机市场需求趋势预测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一、2025-2031年升降机市场需求热点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二、2025-2031年升降机行业国内消费预测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三、2025-2031年升降机行业国内价格预测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中国升降机行业发展规划建议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升降机市场策略分析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升降机销售策略分析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提高升降机行业企业竞争力的建议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一、提高中国升降机企业核心竞争力的对策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二、升降机企业提升竞争力的主要方向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三、升降机企业核心竞争力的因素及提升途径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四、提高升降机的策略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一、升降机行业实施品牌战略的意义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二、升降机行业企业品牌的现状分析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三、升降机行业企业的品牌战略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四、升降机行业品牌战略管理的策略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25efbf7724d93" w:history="1">
        <w:r>
          <w:rPr>
            <w:rStyle w:val="Hyperlink"/>
          </w:rPr>
          <w:t>2025年版中国升降机行业调研与发展趋势分析报告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25efbf7724d93" w:history="1">
        <w:r>
          <w:rPr>
            <w:rStyle w:val="Hyperlink"/>
          </w:rPr>
          <w:t>https://www.20087.com/7/68/ShengJiangJiFaZhanQuShiYuCeBaoGao.html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热点：小型升降机300到500公斤价格、升降机租赁、一楼到二楼小型升降机、升降机厂家、手动升降装置、升降机图片大全大图、登高车、升降机租赁价格多少钱一天、牛人自制升降机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f85c3c9f44615" w:history="1">
      <w:r>
        <w:rPr>
          <w:rStyle w:val="Hyperlink"/>
        </w:rPr>
        <w:t>2025年版中国升降机行业调研与发展趋势分析报告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engJiangJiFaZhanQuShiYuCeBaoGao.html" TargetMode="External" Id="Rb4425efbf772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engJiangJiFaZhanQuShiYuCeBaoGao.html" TargetMode="External" Id="R654f85c3c9f4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2024-09-24T03:53:00Z</dcterms:created>
  <dcterms:modified xsi:type="dcterms:W3CDTF">2024-09-24T04:53:00Z</dcterms:modified>
  <dc:subject>2025年版中国升降机行业调研与发展趋势分析报告</dc:subject>
  <dc:title>2025年版中国升降机行业调研与发展趋势分析报告</dc:title>
  <cp:keywords>2025年版中国升降机行业调研与发展趋势分析报告</cp:keywords>
  <dc:description>2025年版中国升降机行业调研与发展趋势分析报告</dc:description>
</cp:coreProperties>
</file>