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64ad8aad34064" w:history="1">
              <w:r>
                <w:rPr>
                  <w:rStyle w:val="Hyperlink"/>
                </w:rPr>
                <w:t>2024-2030年中国发电机组行业现状调研与市场前景分析报告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64ad8aad34064" w:history="1">
              <w:r>
                <w:rPr>
                  <w:rStyle w:val="Hyperlink"/>
                </w:rPr>
                <w:t>2024-2030年中国发电机组行业现状调研与市场前景分析报告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64ad8aad34064" w:history="1">
                <w:r>
                  <w:rPr>
                    <w:rStyle w:val="Hyperlink"/>
                  </w:rPr>
                  <w:t>https://www.20087.com/7/98/FaDianJiZuHangYeQianJingQuShi.html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是电力应急和备用电源的关键设备，其市场需求稳定增长，特别是在电力供应不稳定地区、大型工程项目和户外活动等领域。技术上，发电机组正朝着高效、低噪和环保的方向发展，如采用更先进的发动机和发电机技术，提高燃油效率，减少噪音和排放。同时，数字化控制系统的集成，使发电机组能够实现远程监控和自动化运行，提高了操作便利性和安全性。</w:t>
      </w:r>
      <w:r>
        <w:rPr>
          <w:rFonts w:hint="eastAsia"/>
        </w:rPr>
        <w:br/>
      </w:r>
      <w:r>
        <w:rPr>
          <w:rFonts w:hint="eastAsia"/>
        </w:rPr>
        <w:t>　　未来，发电机组将更加注重智能化与可再生能源的融合。智能化方面，通过物联网和大数据技术，实现发电机组的状态监测、故障预警和远程控制，提升运维效率和可靠性。可再生能源融合方面，考虑到环保和成本因素，发电机组将更多地采用太阳能、风能等清洁能源，或者与储能系统结合，形成微电网解决方案，提供更清洁、经济的电力供应。此外，模块化和小型化设计，将使得发电机组更加灵活，便于移动和部署，满足临时和紧急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64ad8aad34064" w:history="1">
        <w:r>
          <w:rPr>
            <w:rStyle w:val="Hyperlink"/>
          </w:rPr>
          <w:t>2024-2030年中国发电机组行业现状调研与市场前景分析报告</w:t>
        </w:r>
      </w:hyperlink>
      <w:r>
        <w:rPr>
          <w:rFonts w:hint="eastAsia"/>
        </w:rPr>
        <w:t>》全面分析了我国发电机组行业的现状、市场需求、市场规模以及价格动态，探讨了发电机组产业链的结构与发展。发电机组报告对发电机组细分市场进行了剖析，同时基于科学数据，对发电机组市场前景及发展趋势进行了预测。报告还聚焦发电机组重点企业，并对其品牌影响力、市场竞争力以及行业集中度进行了评估。发电机组报告为投资者、产业链相关企业及政府决策部门提供了专业、客观的参考，是了解和把握发电机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发电机组行业界定及应用领域</w:t>
      </w:r>
      <w:r>
        <w:rPr>
          <w:rFonts w:hint="eastAsia"/>
        </w:rPr>
        <w:br/>
      </w:r>
      <w:r>
        <w:rPr>
          <w:rFonts w:hint="eastAsia"/>
        </w:rPr>
        <w:t>　　第一节 发电机组行业定义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发电机组主要应用领域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2023-2024年全球发电机组行业市场调研分析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全球发电机组市场总体情况分析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一、全球发电机组行业的发展特点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二、全球发电机组市场结构</w:t>
      </w:r>
      <w:r>
        <w:rPr>
          <w:rFonts w:hint="eastAsia"/>
        </w:rPr>
        <w:br/>
      </w:r>
      <w:r>
        <w:rPr>
          <w:rFonts w:hint="eastAsia"/>
        </w:rPr>
        <w:t>　　　　三、全球发电机组行业竞争格局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全球主要国家（地区）发电机组市场分析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发电机组行业相关政策、法规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2024年中国发电机组市场现状</w:t>
      </w:r>
      <w:r>
        <w:rPr>
          <w:rFonts w:hint="eastAsia"/>
        </w:rPr>
        <w:br/>
      </w:r>
      <w:r>
        <w:rPr>
          <w:rFonts w:hint="eastAsia"/>
        </w:rPr>
        <w:t>　　第二节 中国发电机组产量分析及预测</w:t>
      </w:r>
      <w:r>
        <w:rPr>
          <w:rFonts w:hint="eastAsia"/>
        </w:rPr>
        <w:br/>
      </w:r>
      <w:r>
        <w:rPr>
          <w:rFonts w:hint="eastAsia"/>
        </w:rPr>
        <w:t>　　　　一、发电机组总体产能规模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、2019-2024年中国发电机组产量统计</w:t>
      </w:r>
      <w:r>
        <w:rPr>
          <w:rFonts w:hint="eastAsia"/>
        </w:rPr>
        <w:br/>
      </w:r>
      <w:r>
        <w:rPr>
          <w:rFonts w:hint="eastAsia"/>
        </w:rPr>
        <w:t>　　　　三、发电机组生产区域分布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四、2024-2030年中国发电机组产量预测</w:t>
      </w:r>
      <w:r>
        <w:rPr>
          <w:rFonts w:hint="eastAsia"/>
        </w:rPr>
        <w:br/>
      </w:r>
      <w:r>
        <w:rPr>
          <w:rFonts w:hint="eastAsia"/>
        </w:rPr>
        <w:t>　　第三节 中国发电机组市场需求分析及预测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二、2019-2024年中国发电机组市场需求统计</w:t>
      </w:r>
      <w:r>
        <w:rPr>
          <w:rFonts w:hint="eastAsia"/>
        </w:rPr>
        <w:br/>
      </w:r>
      <w:r>
        <w:rPr>
          <w:rFonts w:hint="eastAsia"/>
        </w:rPr>
        <w:t>　　　　三、发电机组市场饱和度</w:t>
      </w:r>
      <w:r>
        <w:rPr>
          <w:rFonts w:hint="eastAsia"/>
        </w:rPr>
        <w:br/>
      </w:r>
      <w:r>
        <w:rPr>
          <w:rFonts w:hint="eastAsia"/>
        </w:rPr>
        <w:t>　　　　四、影响发电机组市场需求的因素</w:t>
      </w:r>
      <w:r>
        <w:rPr>
          <w:rFonts w:hint="eastAsia"/>
        </w:rPr>
        <w:br/>
      </w:r>
      <w:r>
        <w:rPr>
          <w:rFonts w:hint="eastAsia"/>
        </w:rPr>
        <w:t>　　　　五、发电机组市场潜力分析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六、2024-2030年中国发电机组市场需求预测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一、2019-2024年发电机组进口量及增速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三、2024-2030年发电机组进口量及增速预测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一、2019-2024年发电机组出口量及增速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三、2024-2030年发电机组出口量及增速预测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六、**地区发电机组行业市场需求规模情况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中国发电机组细分行业调研</w:t>
      </w:r>
      <w:r>
        <w:rPr>
          <w:rFonts w:hint="eastAsia"/>
        </w:rPr>
        <w:br/>
      </w:r>
      <w:r>
        <w:rPr>
          <w:rFonts w:hint="eastAsia"/>
        </w:rPr>
        <w:t>　　第一节 主要发电机组细分行业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中国发电机组企业营销及发展建议</w:t>
      </w:r>
      <w:r>
        <w:rPr>
          <w:rFonts w:hint="eastAsia"/>
        </w:rPr>
        <w:br/>
      </w:r>
      <w:r>
        <w:rPr>
          <w:rFonts w:hint="eastAsia"/>
        </w:rPr>
        <w:t>　　第一节 发电机组企业营销策略分析及建议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发电机组企业营销策略分析</w:t>
      </w:r>
      <w:r>
        <w:rPr>
          <w:rFonts w:hint="eastAsia"/>
        </w:rPr>
        <w:br/>
      </w:r>
      <w:r>
        <w:rPr>
          <w:rFonts w:hint="eastAsia"/>
        </w:rPr>
        <w:t>　　　　一、发电机组企业营销策略</w:t>
      </w:r>
      <w:r>
        <w:rPr>
          <w:rFonts w:hint="eastAsia"/>
        </w:rPr>
        <w:br/>
      </w:r>
      <w:r>
        <w:rPr>
          <w:rFonts w:hint="eastAsia"/>
        </w:rPr>
        <w:t>　　　　二、发电机组企业经验借鉴</w:t>
      </w:r>
      <w:r>
        <w:rPr>
          <w:rFonts w:hint="eastAsia"/>
        </w:rPr>
        <w:br/>
      </w:r>
      <w:r>
        <w:rPr>
          <w:rFonts w:hint="eastAsia"/>
        </w:rPr>
        <w:t>　　第三节 发电机组企业营销模式演化与创新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发电机组企业经营发展分析及建议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一、发电机组企业存在的问题</w:t>
      </w:r>
      <w:r>
        <w:rPr>
          <w:rFonts w:hint="eastAsia"/>
        </w:rPr>
        <w:br/>
      </w:r>
      <w:r>
        <w:rPr>
          <w:rFonts w:hint="eastAsia"/>
        </w:rPr>
        <w:t>　　　　二、发电机组企业应对的策略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2024年发电机组行业发展趋势预测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四、发电机组新产品差异化战略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中.智.林.－发电机组行业投资战略研究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一、2024-2030年发电机组行业投资战略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发电机组行业类别</w:t>
      </w:r>
      <w:r>
        <w:rPr>
          <w:rFonts w:hint="eastAsia"/>
        </w:rPr>
        <w:br/>
      </w:r>
      <w:r>
        <w:rPr>
          <w:rFonts w:hint="eastAsia"/>
        </w:rPr>
        <w:t>　　图表 发电机组行业产业链调研</w:t>
      </w:r>
      <w:r>
        <w:rPr>
          <w:rFonts w:hint="eastAsia"/>
        </w:rPr>
        <w:br/>
      </w:r>
      <w:r>
        <w:rPr>
          <w:rFonts w:hint="eastAsia"/>
        </w:rPr>
        <w:t>　　图表 发电机组行业现状</w:t>
      </w:r>
      <w:r>
        <w:rPr>
          <w:rFonts w:hint="eastAsia"/>
        </w:rPr>
        <w:br/>
      </w:r>
      <w:r>
        <w:rPr>
          <w:rFonts w:hint="eastAsia"/>
        </w:rPr>
        <w:t>　　图表 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2019-2024年中国发电机组行业产量统计</w:t>
      </w:r>
      <w:r>
        <w:rPr>
          <w:rFonts w:hint="eastAsia"/>
        </w:rPr>
        <w:br/>
      </w:r>
      <w:r>
        <w:rPr>
          <w:rFonts w:hint="eastAsia"/>
        </w:rPr>
        <w:t>　　图表 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**地区发电机组市场规模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**地区发电机组市场调研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**地区发电机组市场规模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**地区发电机组市场调研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发电机组行业准入条件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2024-2030年中国发电机组市场前景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64ad8aad34064" w:history="1">
        <w:r>
          <w:rPr>
            <w:rStyle w:val="Hyperlink"/>
          </w:rPr>
          <w:t>2024-2030年中国发电机组行业现状调研与市场前景分析报告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64ad8aad34064" w:history="1">
        <w:r>
          <w:rPr>
            <w:rStyle w:val="Hyperlink"/>
          </w:rPr>
          <w:t>https://www.20087.com/7/98/FaDianJiZuHangYeQianJingQuShi.html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2e66aa1e64aa5" w:history="1">
      <w:r>
        <w:rPr>
          <w:rStyle w:val="Hyperlink"/>
        </w:rPr>
        <w:t>2024-2030年中国发电机组行业现状调研与市场前景分析报告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aDianJiZuHangYeQianJingQuShi.html" TargetMode="External" Id="R0a464ad8aad3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aDianJiZuHangYeQianJingQuShi.html" TargetMode="External" Id="R56e2e66aa1e6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2023-12-22T01:22:00Z</dcterms:created>
  <dcterms:modified xsi:type="dcterms:W3CDTF">2023-12-22T02:22:00Z</dcterms:modified>
  <dc:subject>2024-2030年中国发电机组行业现状调研与市场前景分析报告</dc:subject>
  <dc:title>2024-2030年中国发电机组行业现状调研与市场前景分析报告</dc:title>
  <cp:keywords>2024-2030年中国发电机组行业现状调研与市场前景分析报告</cp:keywords>
  <dc:description>2024-2030年中国发电机组行业现状调研与市场前景分析报告</dc:description>
</cp:coreProperties>
</file>