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79a661aed4af4" w:history="1">
              <w:r>
                <w:rPr>
                  <w:rStyle w:val="Hyperlink"/>
                </w:rPr>
                <w:t>中国工程机械行业现状调研及未来发展趋势分析报告（2025-2031年）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79a661aed4af4" w:history="1">
              <w:r>
                <w:rPr>
                  <w:rStyle w:val="Hyperlink"/>
                </w:rPr>
                <w:t>中国工程机械行业现状调研及未来发展趋势分析报告（2025-2031年）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79a661aed4af4" w:history="1">
                <w:r>
                  <w:rPr>
                    <w:rStyle w:val="Hyperlink"/>
                  </w:rPr>
                  <w:t>https://www.20087.com/7/18/GongChengJiXieShiChangJingZhengY.html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作为全球建筑和基础设施建设的重要组成部分，近年来在全球范围内经历了从传统工程机械到智能工程机械、环保工程机械、高性能工程机械等多元化方向的发展。目前，工程机械行业正从单一的工程机械销售向系统集成、智能控制、品牌建设等方向发展，通过采用新技术、新材料、新工艺，提高工程机械的性能和市场竞争力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注重技术创新和可持续发展。技术创新方面，将引入更多前沿技术，如无人驾驶、精准施工、智能感知等，推动工程机械的智能化、精准化、个性化服务；可持续发展方面，将推广使用清洁能源、节能减排、循环利用等，减少工程机械对环境的影响，推动工程机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79a661aed4af4" w:history="1">
        <w:r>
          <w:rPr>
            <w:rStyle w:val="Hyperlink"/>
          </w:rPr>
          <w:t>中国工程机械行业现状调研及未来发展趋势分析报告（2025-2031年）</w:t>
        </w:r>
      </w:hyperlink>
      <w:r>
        <w:rPr>
          <w:rFonts w:hint="eastAsia"/>
        </w:rPr>
        <w:t>》全面梳理了工程机械产业链，结合市场需求和市场规模等数据，深入剖析工程机械行业现状。报告详细探讨了工程机械市场竞争格局，重点关注重点企业及其品牌影响力，并分析了工程机械价格机制和细分市场特征。通过对工程机械技术现状及未来方向的评估，报告展望了工程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2025年中国工程机械市场运行态势分析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2025年中国工程机械市场概况</w:t>
      </w:r>
      <w:r>
        <w:rPr>
          <w:rFonts w:hint="eastAsia"/>
        </w:rPr>
        <w:br/>
      </w:r>
      <w:r>
        <w:rPr>
          <w:rFonts w:hint="eastAsia"/>
        </w:rPr>
        <w:t>　　　　一、中国工程机械行业产销状况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二、我国小型工程机械市场状况及特点</w:t>
      </w:r>
      <w:r>
        <w:rPr>
          <w:rFonts w:hint="eastAsia"/>
        </w:rPr>
        <w:br/>
      </w:r>
      <w:r>
        <w:rPr>
          <w:rFonts w:hint="eastAsia"/>
        </w:rPr>
        <w:t>　　　　三、中国工程机械热销越南市场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四、西部大开发为工程机械带来机遇</w:t>
      </w:r>
      <w:r>
        <w:rPr>
          <w:rFonts w:hint="eastAsia"/>
        </w:rPr>
        <w:br/>
      </w:r>
      <w:r>
        <w:rPr>
          <w:rFonts w:hint="eastAsia"/>
        </w:rPr>
        <w:t>　　第二节 2025年中国工程机械市场需求分析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四、通投资引发工程机械需求热潮</w:t>
      </w:r>
      <w:r>
        <w:rPr>
          <w:rFonts w:hint="eastAsia"/>
        </w:rPr>
        <w:br/>
      </w:r>
      <w:r>
        <w:rPr>
          <w:rFonts w:hint="eastAsia"/>
        </w:rPr>
        <w:t>　　第三节 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一、湖北工程机械市场的发展状况</w:t>
      </w:r>
      <w:r>
        <w:rPr>
          <w:rFonts w:hint="eastAsia"/>
        </w:rPr>
        <w:br/>
      </w:r>
      <w:r>
        <w:rPr>
          <w:rFonts w:hint="eastAsia"/>
        </w:rPr>
        <w:t>　　　　二、安徽打造工程机械制造基地</w:t>
      </w:r>
      <w:r>
        <w:rPr>
          <w:rFonts w:hint="eastAsia"/>
        </w:rPr>
        <w:br/>
      </w:r>
      <w:r>
        <w:rPr>
          <w:rFonts w:hint="eastAsia"/>
        </w:rPr>
        <w:t>　　　　三、长沙工程机械投资大</w:t>
      </w:r>
      <w:r>
        <w:rPr>
          <w:rFonts w:hint="eastAsia"/>
        </w:rPr>
        <w:br/>
      </w:r>
      <w:r>
        <w:rPr>
          <w:rFonts w:hint="eastAsia"/>
        </w:rPr>
        <w:t>　　　　四、常州打造我国最大的工程机械产业集群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2025年中国架桥机行业市场发展环境分析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2025年中国架桥机行业政策环境分析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二、塔式起重机拆装管理暂行规定</w:t>
      </w:r>
      <w:r>
        <w:rPr>
          <w:rFonts w:hint="eastAsia"/>
        </w:rPr>
        <w:br/>
      </w:r>
      <w:r>
        <w:rPr>
          <w:rFonts w:hint="eastAsia"/>
        </w:rPr>
        <w:t>　　　　三、进口二手挖掘机验收规范</w:t>
      </w:r>
      <w:r>
        <w:rPr>
          <w:rFonts w:hint="eastAsia"/>
        </w:rPr>
        <w:br/>
      </w:r>
      <w:r>
        <w:rPr>
          <w:rFonts w:hint="eastAsia"/>
        </w:rPr>
        <w:t>　　第三节 2025年中国架桥机行业社会环境分析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2025年中国架桥机行业基本情况概述</w:t>
      </w:r>
      <w:r>
        <w:rPr>
          <w:rFonts w:hint="eastAsia"/>
        </w:rPr>
        <w:br/>
      </w:r>
      <w:r>
        <w:rPr>
          <w:rFonts w:hint="eastAsia"/>
        </w:rPr>
        <w:t>　　第一节 常见架桥机分析</w:t>
      </w:r>
      <w:r>
        <w:rPr>
          <w:rFonts w:hint="eastAsia"/>
        </w:rPr>
        <w:br/>
      </w:r>
      <w:r>
        <w:rPr>
          <w:rFonts w:hint="eastAsia"/>
        </w:rPr>
        <w:t>　　　　一、公路架桥机</w:t>
      </w:r>
      <w:r>
        <w:rPr>
          <w:rFonts w:hint="eastAsia"/>
        </w:rPr>
        <w:br/>
      </w:r>
      <w:r>
        <w:rPr>
          <w:rFonts w:hint="eastAsia"/>
        </w:rPr>
        <w:t>　　　　二、常规铁路架桥机</w:t>
      </w:r>
      <w:r>
        <w:rPr>
          <w:rFonts w:hint="eastAsia"/>
        </w:rPr>
        <w:br/>
      </w:r>
      <w:r>
        <w:rPr>
          <w:rFonts w:hint="eastAsia"/>
        </w:rPr>
        <w:t>　　　　三、客专铁路架桥机</w:t>
      </w:r>
      <w:r>
        <w:rPr>
          <w:rFonts w:hint="eastAsia"/>
        </w:rPr>
        <w:br/>
      </w:r>
      <w:r>
        <w:rPr>
          <w:rFonts w:hint="eastAsia"/>
        </w:rPr>
        <w:t>　　第二节 防止架桥机事故的主要措施</w:t>
      </w:r>
      <w:r>
        <w:rPr>
          <w:rFonts w:hint="eastAsia"/>
        </w:rPr>
        <w:br/>
      </w:r>
      <w:r>
        <w:rPr>
          <w:rFonts w:hint="eastAsia"/>
        </w:rPr>
        <w:t>　　　　一、培养敬业精神，增强职工的责任感</w:t>
      </w:r>
      <w:r>
        <w:rPr>
          <w:rFonts w:hint="eastAsia"/>
        </w:rPr>
        <w:br/>
      </w:r>
      <w:r>
        <w:rPr>
          <w:rFonts w:hint="eastAsia"/>
        </w:rPr>
        <w:t>　　　　二、实施安全系统工程，实行全面安全管理</w:t>
      </w:r>
      <w:r>
        <w:rPr>
          <w:rFonts w:hint="eastAsia"/>
        </w:rPr>
        <w:br/>
      </w:r>
      <w:r>
        <w:rPr>
          <w:rFonts w:hint="eastAsia"/>
        </w:rPr>
        <w:t>　　　　三、加强工人培训，严格执行相关规章 制度</w:t>
      </w:r>
      <w:r>
        <w:rPr>
          <w:rFonts w:hint="eastAsia"/>
        </w:rPr>
        <w:br/>
      </w:r>
      <w:r>
        <w:rPr>
          <w:rFonts w:hint="eastAsia"/>
        </w:rPr>
        <w:t>　　　　四、科学制定工期</w:t>
      </w:r>
      <w:r>
        <w:rPr>
          <w:rFonts w:hint="eastAsia"/>
        </w:rPr>
        <w:br/>
      </w:r>
      <w:r>
        <w:rPr>
          <w:rFonts w:hint="eastAsia"/>
        </w:rPr>
        <w:t>　　　　五、严格执行监理制，确保施工质量</w:t>
      </w:r>
      <w:r>
        <w:rPr>
          <w:rFonts w:hint="eastAsia"/>
        </w:rPr>
        <w:br/>
      </w:r>
      <w:r>
        <w:rPr>
          <w:rFonts w:hint="eastAsia"/>
        </w:rPr>
        <w:t>　　　　六、做好设备维护保养工作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中国架桥机行业市场运行态势分析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国内外架桥机行业市场走势分析</w:t>
      </w:r>
      <w:r>
        <w:rPr>
          <w:rFonts w:hint="eastAsia"/>
        </w:rPr>
        <w:br/>
      </w:r>
      <w:r>
        <w:rPr>
          <w:rFonts w:hint="eastAsia"/>
        </w:rPr>
        <w:t>　　　　一、国内外架桥机的现状</w:t>
      </w:r>
      <w:r>
        <w:rPr>
          <w:rFonts w:hint="eastAsia"/>
        </w:rPr>
        <w:br/>
      </w:r>
      <w:r>
        <w:rPr>
          <w:rFonts w:hint="eastAsia"/>
        </w:rPr>
        <w:t>　　　　二、世界900吨架桥机试制成功</w:t>
      </w:r>
      <w:r>
        <w:rPr>
          <w:rFonts w:hint="eastAsia"/>
        </w:rPr>
        <w:br/>
      </w:r>
      <w:r>
        <w:rPr>
          <w:rFonts w:hint="eastAsia"/>
        </w:rPr>
        <w:t>　　　　三、jq600型下导梁架桥机结构设计</w:t>
      </w:r>
      <w:r>
        <w:rPr>
          <w:rFonts w:hint="eastAsia"/>
        </w:rPr>
        <w:br/>
      </w:r>
      <w:r>
        <w:rPr>
          <w:rFonts w:hint="eastAsia"/>
        </w:rPr>
        <w:t>　　第二节 中国架桥机行业市场动态分析</w:t>
      </w:r>
      <w:r>
        <w:rPr>
          <w:rFonts w:hint="eastAsia"/>
        </w:rPr>
        <w:br/>
      </w:r>
      <w:r>
        <w:rPr>
          <w:rFonts w:hint="eastAsia"/>
        </w:rPr>
        <w:t>　　　　一、徐工铁路装备tj900s过隧型架桥机通过评审</w:t>
      </w:r>
      <w:r>
        <w:rPr>
          <w:rFonts w:hint="eastAsia"/>
        </w:rPr>
        <w:br/>
      </w:r>
      <w:r>
        <w:rPr>
          <w:rFonts w:hint="eastAsia"/>
        </w:rPr>
        <w:t>　　　　二、合肥南环铁路首台架桥机拼装完成</w:t>
      </w:r>
      <w:r>
        <w:rPr>
          <w:rFonts w:hint="eastAsia"/>
        </w:rPr>
        <w:br/>
      </w:r>
      <w:r>
        <w:rPr>
          <w:rFonts w:hint="eastAsia"/>
        </w:rPr>
        <w:t>　　　　三、运梁车搬运架桥机首次亮相宁杭高铁</w:t>
      </w:r>
      <w:r>
        <w:rPr>
          <w:rFonts w:hint="eastAsia"/>
        </w:rPr>
        <w:br/>
      </w:r>
      <w:r>
        <w:rPr>
          <w:rFonts w:hint="eastAsia"/>
        </w:rPr>
        <w:t>　　第三节 2025年中国架桥机行业市场存在问题分析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2020-2025年中国通用桥式起重机进出口数据监测分析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2020-2025年中国通用桥式起重机进口数据分析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2020-2025年中国通用桥式起重机出口数据分析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2020-2025年中国通用桥式起重机进出口平均单价分析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2020-2025年中国通用桥式起重机进出口国家及地区分析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2020-2025年中国其他固定支架的高架移动式起重机进出口数据监测分析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2020-2025年中国其他固定支架的高架移动式起重机进口数据分析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2020-2025年中国其他固定支架的高架移动式起重机出口数据分析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2020-2025年中国其他固定支架的高架移动式起重机进出口平均单价分析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2020-2025年中国其他固定支架的高架移动式起重机进出口国家及地区分析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2025年中国架桥机行业市场竞争力分析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2025年中国架桥机行业竞争现状分析</w:t>
      </w:r>
      <w:r>
        <w:rPr>
          <w:rFonts w:hint="eastAsia"/>
        </w:rPr>
        <w:br/>
      </w:r>
      <w:r>
        <w:rPr>
          <w:rFonts w:hint="eastAsia"/>
        </w:rPr>
        <w:t>　　　　一、架桥机技术竞争分析</w:t>
      </w:r>
      <w:r>
        <w:rPr>
          <w:rFonts w:hint="eastAsia"/>
        </w:rPr>
        <w:br/>
      </w:r>
      <w:r>
        <w:rPr>
          <w:rFonts w:hint="eastAsia"/>
        </w:rPr>
        <w:t>　　　　二、架桥机成本竞争分析</w:t>
      </w:r>
      <w:r>
        <w:rPr>
          <w:rFonts w:hint="eastAsia"/>
        </w:rPr>
        <w:br/>
      </w:r>
      <w:r>
        <w:rPr>
          <w:rFonts w:hint="eastAsia"/>
        </w:rPr>
        <w:t>　　　　三、架桥机品牌竞争分析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2025年中国架桥机行业集中度分析</w:t>
      </w:r>
      <w:r>
        <w:rPr>
          <w:rFonts w:hint="eastAsia"/>
        </w:rPr>
        <w:br/>
      </w:r>
      <w:r>
        <w:rPr>
          <w:rFonts w:hint="eastAsia"/>
        </w:rPr>
        <w:t>　　　　一、架桥机市场集中度分析</w:t>
      </w:r>
      <w:r>
        <w:rPr>
          <w:rFonts w:hint="eastAsia"/>
        </w:rPr>
        <w:br/>
      </w:r>
      <w:r>
        <w:rPr>
          <w:rFonts w:hint="eastAsia"/>
        </w:rPr>
        <w:t>　　　　二、架桥机区域集中度分析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2025年中国架桥机行业提升竞争力策略分析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中国架桥机行业优势企业竞争性财务数据分析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安徽江淮起重运输机械有限公司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江西日月明实业有限公司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邯郸中铁桥梁机械有限公司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株洲新通铁路装备有限公司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中铁大桥（郑州）工程机械有限公司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郑州力博桥梁机械制造有限公司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郑州市华中路桥设备有限公司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2025-2031年中国架桥机行业投资机会与投资风险分析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2025-2031年中国架桥机行业投资机会分析</w:t>
      </w:r>
      <w:r>
        <w:rPr>
          <w:rFonts w:hint="eastAsia"/>
        </w:rPr>
        <w:br/>
      </w:r>
      <w:r>
        <w:rPr>
          <w:rFonts w:hint="eastAsia"/>
        </w:rPr>
        <w:t>　　　　一、架桥机行业吸引力分析</w:t>
      </w:r>
      <w:r>
        <w:rPr>
          <w:rFonts w:hint="eastAsia"/>
        </w:rPr>
        <w:br/>
      </w:r>
      <w:r>
        <w:rPr>
          <w:rFonts w:hint="eastAsia"/>
        </w:rPr>
        <w:t>　　　　二、架桥机行业区域投资潜力分析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2025-2031年中国架桥机行业投资风险分析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2025-2031年中国架桥机行业投资策略分析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2025-2031年中国架桥机行业发展前景预测分析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2025-2031年中国架桥机产品发展趋势预测分析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一、架桥机技术走势分析</w:t>
      </w:r>
      <w:r>
        <w:rPr>
          <w:rFonts w:hint="eastAsia"/>
        </w:rPr>
        <w:br/>
      </w:r>
      <w:r>
        <w:rPr>
          <w:rFonts w:hint="eastAsia"/>
        </w:rPr>
        <w:t>　　　　二、架桥机行业发展方向分析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2025-2031年中国架桥机行业市场发展前景预测分析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一、架桥机供给预测分析</w:t>
      </w:r>
      <w:r>
        <w:rPr>
          <w:rFonts w:hint="eastAsia"/>
        </w:rPr>
        <w:br/>
      </w:r>
      <w:r>
        <w:rPr>
          <w:rFonts w:hint="eastAsia"/>
        </w:rPr>
        <w:t>　　　　二、架桥机需求预测分析</w:t>
      </w:r>
      <w:r>
        <w:rPr>
          <w:rFonts w:hint="eastAsia"/>
        </w:rPr>
        <w:br/>
      </w:r>
      <w:r>
        <w:rPr>
          <w:rFonts w:hint="eastAsia"/>
        </w:rPr>
        <w:t>　　　　三、架桥机进出口形势预测分析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[:中:智:林:]2025-2031年中国架桥机行业市场盈利能力预测分析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79a661aed4af4" w:history="1">
        <w:r>
          <w:rPr>
            <w:rStyle w:val="Hyperlink"/>
          </w:rPr>
          <w:t>中国工程机械行业现状调研及未来发展趋势分析报告（2025-2031年）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79a661aed4af4" w:history="1">
        <w:r>
          <w:rPr>
            <w:rStyle w:val="Hyperlink"/>
          </w:rPr>
          <w:t>https://www.20087.com/7/18/GongChengJiXieShiChangJingZhengY.html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9e6536928461e" w:history="1">
      <w:r>
        <w:rPr>
          <w:rStyle w:val="Hyperlink"/>
        </w:rPr>
        <w:t>中国工程机械行业现状调研及未来发展趋势分析报告（2025-2031年）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ongChengJiXieShiChangJingZhengY.html" TargetMode="External" Id="R6f679a661aed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ongChengJiXieShiChangJingZhengY.html" TargetMode="External" Id="R0629e6536928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2024-12-14T03:24:00Z</dcterms:created>
  <dcterms:modified xsi:type="dcterms:W3CDTF">2024-12-14T04:24:00Z</dcterms:modified>
  <dc:subject>中国工程机械行业现状调研及未来发展趋势分析报告（2025-2031年）</dc:subject>
  <dc:title>中国工程机械行业现状调研及未来发展趋势分析报告（2025-2031年）</dc:title>
  <cp:keywords>中国工程机械行业现状调研及未来发展趋势分析报告（2025-2031年）</cp:keywords>
  <dc:description>中国工程机械行业现状调研及未来发展趋势分析报告（2025-2031年）</dc:description>
</cp:coreProperties>
</file>