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4d06e4c324599" w:history="1">
              <w:r>
                <w:rPr>
                  <w:rStyle w:val="Hyperlink"/>
                </w:rPr>
                <w:t>2022-2028年全球与中国排母行业现状深度调研与发展趋势分析报告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4d06e4c324599" w:history="1">
              <w:r>
                <w:rPr>
                  <w:rStyle w:val="Hyperlink"/>
                </w:rPr>
                <w:t>2022-2028年全球与中国排母行业现状深度调研与发展趋势分析报告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4d06e4c324599" w:history="1">
                <w:r>
                  <w:rPr>
                    <w:rStyle w:val="Hyperlink"/>
                  </w:rPr>
                  <w:t>https://www.20087.com/7/58/PaiMuFaZhanQuShi.html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母作为电子元器件中的连接器，其市场现状呈现出高度标准化与定制化并行的特点。目前，随着电子产品的多样化和小型化趋势，2.54间距等标准排母仍保持广泛应用，同时，针对特定应用的定制化排母需求也在增加，如高电流、高密度、特殊形状的排母设计。材质方面，镀金、镀锡等表面处理技术提高了排母的耐腐蚀性和导电性，满足了不同工作环境的需求。</w:t>
      </w:r>
      <w:r>
        <w:rPr>
          <w:rFonts w:hint="eastAsia"/>
        </w:rPr>
        <w:br/>
      </w:r>
      <w:r>
        <w:rPr>
          <w:rFonts w:hint="eastAsia"/>
        </w:rPr>
        <w:t>　　未来，随着物联网、5G通讯、汽车电子等新兴领域的快速发展，排母市场将更加注重高性能、高可靠性产品的开发，如耐高温、抗振动排母。同时，为了适应自动化生产与快速组装的需求，排母的设计将更加注重易于自动化装配的特性，如采用自动化友好的包装和设计优化。此外，随着环保要求的提升，无卤素、无铅等环保材料的排母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4d06e4c324599" w:history="1">
        <w:r>
          <w:rPr>
            <w:rStyle w:val="Hyperlink"/>
          </w:rPr>
          <w:t>2022-2028年全球与中国排母行业现状深度调研与发展趋势分析报告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排母行业的市场规模、需求变化、价格波动以及产业链构成。排母报告深入剖析了当前市场现状，科学预测了未来排母市场前景与发展趋势，特别关注了排母细分市场的机会与挑战。同时，对排母重点企业的竞争地位、品牌影响力和市场集中度进行了全面评估。排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排母行业简介</w:t>
      </w:r>
      <w:r>
        <w:rPr>
          <w:rFonts w:hint="eastAsia"/>
        </w:rPr>
        <w:br/>
      </w:r>
      <w:r>
        <w:rPr>
          <w:rFonts w:hint="eastAsia"/>
        </w:rPr>
        <w:t>　　　　1.1.1 排母行业界定及分类</w:t>
      </w:r>
      <w:r>
        <w:rPr>
          <w:rFonts w:hint="eastAsia"/>
        </w:rPr>
        <w:br/>
      </w:r>
      <w:r>
        <w:rPr>
          <w:rFonts w:hint="eastAsia"/>
        </w:rPr>
        <w:t>　　　　1.1.2 排母行业特征</w:t>
      </w:r>
      <w:r>
        <w:rPr>
          <w:rFonts w:hint="eastAsia"/>
        </w:rPr>
        <w:br/>
      </w:r>
      <w:r>
        <w:rPr>
          <w:rFonts w:hint="eastAsia"/>
        </w:rPr>
        <w:t>　　1.2 排母产品主要分类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&lt;1.00 mm</w:t>
      </w:r>
      <w:r>
        <w:rPr>
          <w:rFonts w:hint="eastAsia"/>
        </w:rPr>
        <w:br/>
      </w:r>
      <w:r>
        <w:rPr>
          <w:rFonts w:hint="eastAsia"/>
        </w:rPr>
        <w:t>　　　　1.2.3 1.00 mm~2.00 mm</w:t>
      </w:r>
      <w:r>
        <w:rPr>
          <w:rFonts w:hint="eastAsia"/>
        </w:rPr>
        <w:br/>
      </w:r>
      <w:r>
        <w:rPr>
          <w:rFonts w:hint="eastAsia"/>
        </w:rPr>
        <w:t>　　　　1.2.4 &gt; 2.00 mm</w:t>
      </w:r>
      <w:r>
        <w:rPr>
          <w:rFonts w:hint="eastAsia"/>
        </w:rPr>
        <w:br/>
      </w:r>
      <w:r>
        <w:rPr>
          <w:rFonts w:hint="eastAsia"/>
        </w:rPr>
        <w:t>　　1.3 排母主要应用领域分析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照明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全球排母供需现状及预测（2017-2021年）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全球排母产能、产量、产能利用率及发展趋势（2017-2021年）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全球排母产量、表观消费量及发展趋势（2017-2021年）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全球排母产量、市场需求量及发展趋势（2017-2021年）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中国排母供需现状及预测（2017-2021年）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中国排母产能、产量、产能利用率及发展趋势（2017-2021年）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中国排母产量、表观消费量及发展趋势（2017-2021年）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中国排母产量、市场需求量及发展趋势（2017-2021年）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排母中国及欧美日等行业政策分析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中国市场排母主要厂商2021和2022年产量、产值及市场份额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排母厂商产地分布及商业化日期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排母行业集中度分析</w:t>
      </w:r>
      <w:r>
        <w:rPr>
          <w:rFonts w:hint="eastAsia"/>
        </w:rPr>
        <w:br/>
      </w:r>
      <w:r>
        <w:rPr>
          <w:rFonts w:hint="eastAsia"/>
        </w:rPr>
        <w:t>　　　　2.4.2 排母行业竞争程度分析</w:t>
      </w:r>
      <w:r>
        <w:rPr>
          <w:rFonts w:hint="eastAsia"/>
        </w:rPr>
        <w:br/>
      </w:r>
      <w:r>
        <w:rPr>
          <w:rFonts w:hint="eastAsia"/>
        </w:rPr>
        <w:t>　　2.5 排母全球领先企业SWOT分析</w:t>
      </w:r>
      <w:r>
        <w:rPr>
          <w:rFonts w:hint="eastAsia"/>
        </w:rPr>
        <w:br/>
      </w:r>
      <w:r>
        <w:rPr>
          <w:rFonts w:hint="eastAsia"/>
        </w:rPr>
        <w:t>　　2.6 排母中国企业SWOT分析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全球主要地区排母产量、产值及市场份额（2017-2021年）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全球主要地区排母产量及市场份额（2017-2021年）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全球主要地区排母产值及市场份额（2017-2021年）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全球主要地区排母消费量、市场份额及发展预测（2017-2021年）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重点企业（10）排母产品规格、参数及特点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重点企业（10）排母产品规格及价格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重点企业（10）排母产能、产量、产值、价格及毛利率（2017-2021年）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全球市场不同类型排母产量、产值及市场份额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全球市场排母不同类型排母产量及市场份额（2017-2021年）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中国市场排母主要分类产量、产值及市场份额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中国市场排母主要分类产值、市场份额（2017-2021年）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中国市场排母主要分类价格走势（2017-2021年）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排母产业链分析</w:t>
      </w:r>
      <w:r>
        <w:rPr>
          <w:rFonts w:hint="eastAsia"/>
        </w:rPr>
        <w:br/>
      </w:r>
      <w:r>
        <w:rPr>
          <w:rFonts w:hint="eastAsia"/>
        </w:rPr>
        <w:t>　　7.2 排母产业上游供应分析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中国市场排母主要应用领域消费量、市场份额及增长率（2017-2021年）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中国市场排母产量、消费量、进出口分析及未来趋势（2017-2021年）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中国市场排母进出口贸易趋势</w:t>
      </w:r>
      <w:r>
        <w:rPr>
          <w:rFonts w:hint="eastAsia"/>
        </w:rPr>
        <w:br/>
      </w:r>
      <w:r>
        <w:rPr>
          <w:rFonts w:hint="eastAsia"/>
        </w:rPr>
        <w:t>　　8.3 中国市场排母主要进口来源</w:t>
      </w:r>
      <w:r>
        <w:rPr>
          <w:rFonts w:hint="eastAsia"/>
        </w:rPr>
        <w:br/>
      </w:r>
      <w:r>
        <w:rPr>
          <w:rFonts w:hint="eastAsia"/>
        </w:rPr>
        <w:t>　　8.4 中国市场排母主要出口目的地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中国市场排母主要地区分布</w:t>
      </w:r>
      <w:r>
        <w:rPr>
          <w:rFonts w:hint="eastAsia"/>
        </w:rPr>
        <w:br/>
      </w:r>
      <w:r>
        <w:rPr>
          <w:rFonts w:hint="eastAsia"/>
        </w:rPr>
        <w:t>　　9.1 中国排母生产地区分布</w:t>
      </w:r>
      <w:r>
        <w:rPr>
          <w:rFonts w:hint="eastAsia"/>
        </w:rPr>
        <w:br/>
      </w:r>
      <w:r>
        <w:rPr>
          <w:rFonts w:hint="eastAsia"/>
        </w:rPr>
        <w:t>　　9.2 中国排母消费地区分布</w:t>
      </w:r>
      <w:r>
        <w:rPr>
          <w:rFonts w:hint="eastAsia"/>
        </w:rPr>
        <w:br/>
      </w:r>
      <w:r>
        <w:rPr>
          <w:rFonts w:hint="eastAsia"/>
        </w:rPr>
        <w:t>　　9.3 中国排母市场集中度及发展趋势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中.智.林：排母销售渠道分析及建议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排母销售/营销策略建议</w:t>
      </w:r>
      <w:r>
        <w:rPr>
          <w:rFonts w:hint="eastAsia"/>
        </w:rPr>
        <w:br/>
      </w:r>
      <w:r>
        <w:rPr>
          <w:rFonts w:hint="eastAsia"/>
        </w:rPr>
        <w:t>　　　　12.3.1 排母产品市场定位及目标消费者分析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排母产品图片</w:t>
      </w:r>
      <w:r>
        <w:rPr>
          <w:rFonts w:hint="eastAsia"/>
        </w:rPr>
        <w:br/>
      </w:r>
      <w:r>
        <w:rPr>
          <w:rFonts w:hint="eastAsia"/>
        </w:rPr>
        <w:t>　　表 排母产品分类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2022年全球不同种类排母产量市场份额</w:t>
      </w:r>
      <w:r>
        <w:rPr>
          <w:rFonts w:hint="eastAsia"/>
        </w:rPr>
        <w:br/>
      </w:r>
      <w:r>
        <w:rPr>
          <w:rFonts w:hint="eastAsia"/>
        </w:rPr>
        <w:t>　　表 不同种类排母价格列表及趋势（2017-2021年）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&lt;1.00 mm产品图片</w:t>
      </w:r>
      <w:r>
        <w:rPr>
          <w:rFonts w:hint="eastAsia"/>
        </w:rPr>
        <w:br/>
      </w:r>
      <w:r>
        <w:rPr>
          <w:rFonts w:hint="eastAsia"/>
        </w:rPr>
        <w:t>　　图 1.00 mm~2.00 mm产品图片</w:t>
      </w:r>
      <w:r>
        <w:rPr>
          <w:rFonts w:hint="eastAsia"/>
        </w:rPr>
        <w:br/>
      </w:r>
      <w:r>
        <w:rPr>
          <w:rFonts w:hint="eastAsia"/>
        </w:rPr>
        <w:t>　　图 &gt; 2.00 mm产品图片</w:t>
      </w:r>
      <w:r>
        <w:rPr>
          <w:rFonts w:hint="eastAsia"/>
        </w:rPr>
        <w:br/>
      </w:r>
      <w:r>
        <w:rPr>
          <w:rFonts w:hint="eastAsia"/>
        </w:rPr>
        <w:t>　　表 排母主要应用领域表</w:t>
      </w:r>
      <w:r>
        <w:rPr>
          <w:rFonts w:hint="eastAsia"/>
        </w:rPr>
        <w:br/>
      </w:r>
      <w:r>
        <w:rPr>
          <w:rFonts w:hint="eastAsia"/>
        </w:rPr>
        <w:t>　　图 全球2021年排母不同应用领域消费量市场份额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全球市场排母产量（万个）及增长率（2017-2021年）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全球市场排母产值（万元）及增长率（2017-2021年）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中国市场排母产量（万个）、增长率及发展趋势（2017-2021年）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中国市场排母产值（万元）、增长率及未来发展趋势（2017-2021年）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全球排母产量（万个）、表观消费量及发展趋势（2017-2021年）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中国排母产能（万个）、产量（万个）、产能利用率及发展趋势（2017-2021年）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中国排母产量（万个）、表观消费量及发展趋势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中国排母产量（万个）、市场需求量及发展趋势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全球市场排母主要厂商2021和2022年产量（万个）列表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全球市场排母主要厂商2021和2022年产量市场份额列表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中国市场排母主要厂商2021和2022年产量（万个）列表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中国市场排母主要厂商2021和2022年产量市场份额列表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中国市场排母主要厂商2021和2022年产值（万元）列表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排母厂商产地分布及商业化日期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排母全球领先企业SWOT分析</w:t>
      </w:r>
      <w:r>
        <w:rPr>
          <w:rFonts w:hint="eastAsia"/>
        </w:rPr>
        <w:br/>
      </w:r>
      <w:r>
        <w:rPr>
          <w:rFonts w:hint="eastAsia"/>
        </w:rPr>
        <w:t>　　表 排母中国企业SWOT分析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全球主要地区排母2017-2021年产量（万个）列表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全球主要地区排母2017-2021年产量市场份额列表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中国市场排母2017-2021年产量（万个）及增长率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中国市场排母2017-2021年产值（万元）及增长率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全球主要地区排母2017-2021年消费量（万个）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印度市场排母2017-2021年消费量（万个）、增长率及发展预测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重点企业（10）排母产品规格、参数、特点及价格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重点企业（10）排母产品规格及价格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重点企业（10）排母产能（万个）、产量（万个）、产值（万元）、价格及毛利率（2017-2021年）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重点企业（10）排母产量全球市场份额（2020年）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重点企业（10）排母产量全球市场份额（2021年）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全球市场不同类型排母产量（万个）（2017-2021年）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排母产业链图</w:t>
      </w:r>
      <w:r>
        <w:rPr>
          <w:rFonts w:hint="eastAsia"/>
        </w:rPr>
        <w:br/>
      </w:r>
      <w:r>
        <w:rPr>
          <w:rFonts w:hint="eastAsia"/>
        </w:rPr>
        <w:t>　　表 排母上游原料供应商及联系方式列表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全球市场排母主要应用领域消费量市场份额（2017-2021年）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2022年全球市场排母主要应用领域消费量市场份额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中国市场排母产量（万个）、消费量（万个）、进出口分析及未来趋势（2017-2021年）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4d06e4c324599" w:history="1">
        <w:r>
          <w:rPr>
            <w:rStyle w:val="Hyperlink"/>
          </w:rPr>
          <w:t>2022-2028年全球与中国排母行业现状深度调研与发展趋势分析报告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4d06e4c324599" w:history="1">
        <w:r>
          <w:rPr>
            <w:rStyle w:val="Hyperlink"/>
          </w:rPr>
          <w:t>https://www.20087.com/7/58/PaiMuFaZhanQuShi.html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6e5d664294fe1" w:history="1">
      <w:r>
        <w:rPr>
          <w:rStyle w:val="Hyperlink"/>
        </w:rPr>
        <w:t>2022-2028年全球与中国排母行业现状深度调研与发展趋势分析报告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aiMuFaZhanQuShi.html" TargetMode="External" Id="R7f24d06e4c3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aiMuFaZhanQuShi.html" TargetMode="External" Id="Rebc6e5d6642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2022-01-06T23:27:00Z</dcterms:created>
  <dcterms:modified xsi:type="dcterms:W3CDTF">2022-01-07T00:27:00Z</dcterms:modified>
  <dc:subject>2022-2028年全球与中国排母行业现状深度调研与发展趋势分析报告</dc:subject>
  <dc:title>2022-2028年全球与中国排母行业现状深度调研与发展趋势分析报告</dc:title>
  <cp:keywords>2022-2028年全球与中国排母行业现状深度调研与发展趋势分析报告</cp:keywords>
  <dc:description>2022-2028年全球与中国排母行业现状深度调研与发展趋势分析报告</dc:description>
</cp:coreProperties>
</file>