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4250bd4e247ee" w:history="1">
              <w:r>
                <w:rPr>
                  <w:rStyle w:val="Hyperlink"/>
                </w:rPr>
                <w:t>2025-2031年全球与中国核磁共振探测器市场调查研究及前景趋势报告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4250bd4e247ee" w:history="1">
              <w:r>
                <w:rPr>
                  <w:rStyle w:val="Hyperlink"/>
                </w:rPr>
                <w:t>2025-2031年全球与中国核磁共振探测器市场调查研究及前景趋势报告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4250bd4e247ee" w:history="1">
                <w:r>
                  <w:rPr>
                    <w:rStyle w:val="Hyperlink"/>
                  </w:rPr>
                  <w:t>https://www.20087.com/7/88/HeCiGongZhenTanCeQiDeXianZhuangYuFaZhanQianJing.html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探测器是核磁共振（NMR）和磁共振成像（MRI）系统中的核心组件，用于接收样品或人体组织在强磁场中被激发后释放的射频信号，进而重建出高分辨率的结构或功能图像。目前，该类探测器已在医学诊断、材料科学、化学分析等领域广泛应用。随着超导磁体技术、射频电子学和信号处理技术的发展，探测器的灵敏度、信噪比和成像速度不断提升，推动了MRI在脑科学、肿瘤早期诊断、神经影像等方向的深入应用。然而，核磁共振探测器仍面临制造成本高、维护复杂、成像时间长等问题，尤其在临床应用中对患者配合度要求较高，影响了其在急诊或移动场景中的使用。此外，传统探测器体积大、重量重，限制了其在便携式或可穿戴设备中的应用。</w:t>
      </w:r>
      <w:r>
        <w:rPr>
          <w:rFonts w:hint="eastAsia"/>
        </w:rPr>
        <w:br/>
      </w:r>
      <w:r>
        <w:rPr>
          <w:rFonts w:hint="eastAsia"/>
        </w:rPr>
        <w:t>　　未来，核磁共振探测器将向高灵敏度、低噪声、小型化和可穿戴化方向发展。超导材料、低温电子学、量子传感器等技术的引入，将大大提升探测器性能。同时，结合人工智能的数据重建算法有望缩短成像时间，提高图像分辨率。在临床医学中，核磁共振探测器将推动个性化医疗和精准诊断的发展；在科研领域，将助力脑科学、分子影像、代谢成像等前沿研究的突破。此外，随着便携式MRI系统的兴起，核磁共振探测器有望拓展至偏远地区医疗、战场急救等新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4250bd4e247ee" w:history="1">
        <w:r>
          <w:rPr>
            <w:rStyle w:val="Hyperlink"/>
          </w:rPr>
          <w:t>2025-2031年全球与中国核磁共振探测器市场调查研究及前景趋势报告</w:t>
        </w:r>
      </w:hyperlink>
      <w:r>
        <w:rPr>
          <w:rFonts w:hint="eastAsia"/>
        </w:rPr>
        <w:t>》依托国家统计局及核磁共振探测器相关协会的详实数据，全面解析了核磁共振探测器行业现状与市场需求，重点分析了核磁共振探测器市场规模、产业链结构及价格动态，并对核磁共振探测器细分市场进行了详细探讨。报告科学预测了核磁共振探测器市场前景与发展趋势，评估了品牌竞争格局、市场集中度及重点企业的市场表现。同时，通过SWOT分析揭示了核磁共振探测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核磁共振探测器市场概述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按照不同产品类型，核磁共振探测器主要可以分为如下几个类别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全球不同产品类型核磁共振探测器销售额增长趋势2020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液态NMR探测器</w:t>
      </w:r>
      <w:r>
        <w:rPr>
          <w:rFonts w:hint="eastAsia"/>
        </w:rPr>
        <w:br/>
      </w:r>
      <w:r>
        <w:rPr>
          <w:rFonts w:hint="eastAsia"/>
        </w:rPr>
        <w:t>　　　　1.2.3 固态NMR探测器</w:t>
      </w:r>
      <w:r>
        <w:rPr>
          <w:rFonts w:hint="eastAsia"/>
        </w:rPr>
        <w:br/>
      </w:r>
      <w:r>
        <w:rPr>
          <w:rFonts w:hint="eastAsia"/>
        </w:rPr>
        <w:t>　　1.3 从不同应用，核磁共振探测器主要包括如下几个方面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全球不同应用核磁共振探测器销售额增长趋势2020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材料科学</w:t>
      </w:r>
      <w:r>
        <w:rPr>
          <w:rFonts w:hint="eastAsia"/>
        </w:rPr>
        <w:br/>
      </w:r>
      <w:r>
        <w:rPr>
          <w:rFonts w:hint="eastAsia"/>
        </w:rPr>
        <w:t>　　　　1.3.3 环境科学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核磁共振探测器行业背景、发展历史、现状及趋势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核磁共振探测器行业目前现状分析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核磁共振探测器发展趋势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全球核磁共振探测器总体规模分析</w:t>
      </w:r>
      <w:r>
        <w:rPr>
          <w:rFonts w:hint="eastAsia"/>
        </w:rPr>
        <w:br/>
      </w:r>
      <w:r>
        <w:rPr>
          <w:rFonts w:hint="eastAsia"/>
        </w:rPr>
        <w:t>　　2.1 全球核磁共振探测器供需现状及预测（2020-2031）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全球核磁共振探测器产能、产量、产能利用率及发展趋势（2020-2031）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全球核磁共振探测器产量、需求量及发展趋势（2020-2031）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全球主要地区核磁共振探测器产量及发展趋势（2020-2031）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全球主要地区核磁共振探测器产量（2020-2025）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全球主要地区核磁共振探测器产量（2026-2031）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全球主要地区核磁共振探测器产量市场份额（2020-2031）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中国核磁共振探测器供需现状及预测（2020-2031）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中国核磁共振探测器产能、产量、产能利用率及发展趋势（2020-2031）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中国核磁共振探测器产量、市场需求量及发展趋势（2020-2031）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全球核磁共振探测器销量及销售额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全球市场核磁共振探测器销售额（2020-2031）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全球市场核磁共振探测器销量（2020-2031）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全球市场核磁共振探测器价格趋势（2020-2031）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全球核磁共振探测器主要地区分析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全球主要地区核磁共振探测器市场规模分析：2020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全球主要地区核磁共振探测器销售收入及市场份额（2020-2025年）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全球主要地区核磁共振探测器销售收入预测（2026-2031年）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全球主要地区核磁共振探测器销量分析：2020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全球主要地区核磁共振探测器销量及市场份额（2020-2025年）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全球主要地区核磁共振探测器销量及市场份额预测（2026-2031）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北美市场核磁共振探测器销量、收入及增长率（2020-2031）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欧洲市场核磁共振探测器销量、收入及增长率（2020-2031）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中国市场核磁共振探测器销量、收入及增长率（2020-2031）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日本市场核磁共振探测器销量、收入及增长率（2020-2031）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东南亚市场核磁共振探测器销量、收入及增长率（2020-2031）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印度市场核磁共振探测器销量、收入及增长率（2020-2031）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全球市场主要厂商核磁共振探测器产能市场份额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全球市场主要厂商核磁共振探测器销量（2020-2025）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全球市场主要厂商核磁共振探测器销量（2020-2025）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全球市场主要厂商核磁共振探测器销售收入（2020-2025）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全球市场主要厂商核磁共振探测器销售价格（2020-2025）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2024年全球主要生产商核磁共振探测器收入排名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中国市场主要厂商核磁共振探测器销量（2020-2025）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中国市场主要厂商核磁共振探测器销量（2020-2025）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中国市场主要厂商核磁共振探测器销售收入（2020-2025）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2024年中国主要生产商核磁共振探测器收入排名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中国市场主要厂商核磁共振探测器销售价格（2020-2025）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全球主要厂商核磁共振探测器总部及产地分布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全球主要厂商成立时间及核磁共振探测器商业化日期</w:t>
      </w:r>
      <w:r>
        <w:rPr>
          <w:rFonts w:hint="eastAsia"/>
        </w:rPr>
        <w:br/>
      </w:r>
      <w:r>
        <w:rPr>
          <w:rFonts w:hint="eastAsia"/>
        </w:rPr>
        <w:t>　　4.6 全球主要厂商核磁共振探测器产品类型及应用</w:t>
      </w:r>
      <w:r>
        <w:rPr>
          <w:rFonts w:hint="eastAsia"/>
        </w:rPr>
        <w:br/>
      </w:r>
      <w:r>
        <w:rPr>
          <w:rFonts w:hint="eastAsia"/>
        </w:rPr>
        <w:t>　　4.7 核磁共振探测器行业集中度、竞争程度分析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核磁共振探测器行业集中度分析：2024年全球Top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全球核磁共振探测器第一梯队、第二梯队和第三梯队生产商（品牌）及市场份额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重点企业（1）基本信息、核磁共振探测器生产基地、销售区域、竞争对手及市场地位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核磁共振探测器产品规格、参数及市场应用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核磁共振探测器销量、收入、价格及毛利率（2020-2025）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重点企业（2）基本信息、核磁共振探测器生产基地、销售区域、竞争对手及市场地位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核磁共振探测器产品规格、参数及市场应用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核磁共振探测器销量、收入、价格及毛利率（2020-2025）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重点企业（3）基本信息、核磁共振探测器生产基地、销售区域、竞争对手及市场地位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核磁共振探测器产品规格、参数及市场应用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核磁共振探测器销量、收入、价格及毛利率（2020-2025）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重点企业（4）基本信息、核磁共振探测器生产基地、销售区域、竞争对手及市场地位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核磁共振探测器产品规格、参数及市场应用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核磁共振探测器销量、收入、价格及毛利率（2020-2025）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重点企业（5）基本信息、核磁共振探测器生产基地、销售区域、竞争对手及市场地位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核磁共振探测器产品规格、参数及市场应用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核磁共振探测器销量、收入、价格及毛利率（2020-2025）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不同产品类型核磁共振探测器分析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全球不同产品类型核磁共振探测器销量（2020-2031）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全球不同产品类型核磁共振探测器销量及市场份额（2020-2025）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全球不同产品类型核磁共振探测器销量预测（2026-2031）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全球不同产品类型核磁共振探测器收入（2020-2031）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全球不同产品类型核磁共振探测器收入及市场份额（2020-2025）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全球不同产品类型核磁共振探测器收入预测（2026-2031）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全球不同产品类型核磁共振探测器价格走势（2020-2031）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不同应用核磁共振探测器分析</w:t>
      </w:r>
      <w:r>
        <w:rPr>
          <w:rFonts w:hint="eastAsia"/>
        </w:rPr>
        <w:br/>
      </w:r>
      <w:r>
        <w:rPr>
          <w:rFonts w:hint="eastAsia"/>
        </w:rPr>
        <w:t>　　7.1 全球不同应用核磁共振探测器销量（2020-2031）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全球不同应用核磁共振探测器销量及市场份额（2020-2025）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全球不同应用核磁共振探测器销量预测（2026-2031）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全球不同应用核磁共振探测器收入（2020-2031）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全球不同应用核磁共振探测器收入及市场份额（2020-2025）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全球不同应用核磁共振探测器收入预测（2026-2031）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全球不同应用核磁共振探测器价格走势（2020-2031）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核磁共振探测器产业链分析</w:t>
      </w:r>
      <w:r>
        <w:rPr>
          <w:rFonts w:hint="eastAsia"/>
        </w:rPr>
        <w:br/>
      </w:r>
      <w:r>
        <w:rPr>
          <w:rFonts w:hint="eastAsia"/>
        </w:rPr>
        <w:t>　　8.2 核磁共振探测器工艺制造技术分析</w:t>
      </w:r>
      <w:r>
        <w:rPr>
          <w:rFonts w:hint="eastAsia"/>
        </w:rPr>
        <w:br/>
      </w:r>
      <w:r>
        <w:rPr>
          <w:rFonts w:hint="eastAsia"/>
        </w:rPr>
        <w:t>　　8.3 核磁共振探测器产业上游供应分析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核磁共振探测器下游客户分析</w:t>
      </w:r>
      <w:r>
        <w:rPr>
          <w:rFonts w:hint="eastAsia"/>
        </w:rPr>
        <w:br/>
      </w:r>
      <w:r>
        <w:rPr>
          <w:rFonts w:hint="eastAsia"/>
        </w:rPr>
        <w:t>　　8.5 核磁共振探测器销售渠道分析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核磁共振探测器行业发展机遇及主要驱动因素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核磁共振探测器行业发展面临的风险</w:t>
      </w:r>
      <w:r>
        <w:rPr>
          <w:rFonts w:hint="eastAsia"/>
        </w:rPr>
        <w:br/>
      </w:r>
      <w:r>
        <w:rPr>
          <w:rFonts w:hint="eastAsia"/>
        </w:rPr>
        <w:t>　　9.3 核磁共振探测器行业政策分析</w:t>
      </w:r>
      <w:r>
        <w:rPr>
          <w:rFonts w:hint="eastAsia"/>
        </w:rPr>
        <w:br/>
      </w:r>
      <w:r>
        <w:rPr>
          <w:rFonts w:hint="eastAsia"/>
        </w:rPr>
        <w:t>　　9.4 核磁共振探测器中国企业SWOT分析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全球不同产品类型核磁共振探测器销售额增长（CAGR）趋势2020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核磁共振探测器行业目前发展现状</w:t>
      </w:r>
      <w:r>
        <w:rPr>
          <w:rFonts w:hint="eastAsia"/>
        </w:rPr>
        <w:br/>
      </w:r>
      <w:r>
        <w:rPr>
          <w:rFonts w:hint="eastAsia"/>
        </w:rPr>
        <w:t>　　表 4： 核磁共振探测器发展趋势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全球主要地区核磁共振探测器产量增速（CAGR）：（2020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全球主要地区核磁共振探测器产量（2020-2025）&amp;（台）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全球主要地区核磁共振探测器产量（2026-2031）&amp;（台）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全球主要地区核磁共振探测器产量市场份额（2020-2025）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全球主要地区核磁共振探测器产量（2026-2031）&amp;（台）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全球主要地区核磁共振探测器销售收入增速：（2020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全球主要地区核磁共振探测器销售收入（2020-2025）&amp;（百万美元）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全球主要地区核磁共振探测器销售收入市场份额（2020-2025）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全球主要地区核磁共振探测器收入（2026-2031）&amp;（百万美元）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全球主要地区核磁共振探测器收入市场份额（2026-2031）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全球主要地区核磁共振探测器销量（台）：2020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全球主要地区核磁共振探测器销量（2020-2025）&amp;（台）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全球主要地区核磁共振探测器销量市场份额（2020-2025）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全球主要地区核磁共振探测器销量（2026-2031）&amp;（台）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全球主要地区核磁共振探测器销量份额（2026-2031）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全球市场主要厂商核磁共振探测器产能（2024-2025）&amp;（台）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全球市场主要厂商核磁共振探测器销量（2020-2025）&amp;（台）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全球市场主要厂商核磁共振探测器销量市场份额（2020-2025）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全球市场主要厂商核磁共振探测器销售收入（2020-2025）&amp;（百万美元）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全球市场主要厂商核磁共振探测器销售收入市场份额（2020-2025）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全球市场主要厂商核磁共振探测器销售价格（2020-2025）&amp;（美元/台）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2024年全球主要生产商核磁共振探测器收入排名（百万美元）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中国市场主要厂商核磁共振探测器销量（2020-2025）&amp;（台）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中国市场主要厂商核磁共振探测器销量市场份额（2020-2025）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中国市场主要厂商核磁共振探测器销售收入（2020-2025）&amp;（百万美元）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中国市场主要厂商核磁共振探测器销售收入市场份额（2020-2025）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2024年中国主要生产商核磁共振探测器收入排名（百万美元）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中国市场主要厂商核磁共振探测器销售价格（2020-2025）&amp;（美元/台）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全球主要厂商核磁共振探测器总部及产地分布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全球主要厂商成立时间及核磁共振探测器商业化日期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全球主要厂商核磁共振探测器产品类型及应用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2024年全球核磁共振探测器主要厂商市场地位（第一梯队、第二梯队和第三梯队）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全球核磁共振探测器市场投资、并购等现状分析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核磁共振探测器生产基地、销售区域、竞争对手及市场地位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核磁共振探测器产品规格、参数及市场应用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核磁共振探测器销量（台）、收入（百万美元）、价格（美元/台）及毛利率（2020-2025）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核磁共振探测器生产基地、销售区域、竞争对手及市场地位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核磁共振探测器产品规格、参数及市场应用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核磁共振探测器销量（台）、收入（百万美元）、价格（美元/台）及毛利率（2020-2025）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核磁共振探测器生产基地、销售区域、竞争对手及市场地位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核磁共振探测器产品规格、参数及市场应用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核磁共振探测器销量（台）、收入（百万美元）、价格（美元/台）及毛利率（2020-2025）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核磁共振探测器生产基地、销售区域、竞争对手及市场地位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核磁共振探测器产品规格、参数及市场应用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核磁共振探测器销量（台）、收入（百万美元）、价格（美元/台）及毛利率（2020-2025）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核磁共振探测器生产基地、销售区域、竞争对手及市场地位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核磁共振探测器产品规格、参数及市场应用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核磁共振探测器销量（台）、收入（百万美元）、价格（美元/台）及毛利率（2020-2025）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全球不同产品类型核磁共振探测器销量（2020-2025年）&amp;（台）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全球不同产品类型核磁共振探测器销量市场份额（2020-2025）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全球不同产品类型核磁共振探测器销量预测（2026-2031）&amp;（台）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全球市场不同产品类型核磁共振探测器销量市场份额预测（2026-2031）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全球不同产品类型核磁共振探测器收入（2020-2025年）&amp;（百万美元）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全球不同产品类型核磁共振探测器收入市场份额（2020-2025）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全球不同产品类型核磁共振探测器收入预测（2026-2031）&amp;（百万美元）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全球不同产品类型核磁共振探测器收入市场份额预测（2026-2031）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全球不同应用核磁共振探测器销量（2020-2025年）&amp;（台）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全球不同应用核磁共振探测器销量市场份额（2020-2025）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全球不同应用核磁共振探测器销量预测（2026-2031）&amp;（台）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全球市场不同应用核磁共振探测器销量市场份额预测（2026-2031）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全球不同应用核磁共振探测器收入（2020-2025年）&amp;（百万美元）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全球不同应用核磁共振探测器收入市场份额（2020-2025）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全球不同应用核磁共振探测器收入预测（2026-2031）&amp;（百万美元）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全球不同应用核磁共振探测器收入市场份额预测（2026-2031）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核磁共振探测器上游原料供应商及联系方式列表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核磁共振探测器典型客户列表</w:t>
      </w:r>
      <w:r>
        <w:rPr>
          <w:rFonts w:hint="eastAsia"/>
        </w:rPr>
        <w:br/>
      </w:r>
      <w:r>
        <w:rPr>
          <w:rFonts w:hint="eastAsia"/>
        </w:rPr>
        <w:t>　　表 81： 核磁共振探测器主要销售模式及销售渠道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核磁共振探测器行业发展机遇及主要驱动因素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核磁共振探测器行业发展面临的风险</w:t>
      </w:r>
      <w:r>
        <w:rPr>
          <w:rFonts w:hint="eastAsia"/>
        </w:rPr>
        <w:br/>
      </w:r>
      <w:r>
        <w:rPr>
          <w:rFonts w:hint="eastAsia"/>
        </w:rPr>
        <w:t>　　表 84： 核磁共振探测器行业政策分析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核磁共振探测器产品图片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全球不同产品类型核磁共振探测器销售额2020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全球不同产品类型核磁共振探测器市场份额2024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液态NMR探测器产品图片</w:t>
      </w:r>
      <w:r>
        <w:rPr>
          <w:rFonts w:hint="eastAsia"/>
        </w:rPr>
        <w:br/>
      </w:r>
      <w:r>
        <w:rPr>
          <w:rFonts w:hint="eastAsia"/>
        </w:rPr>
        <w:t>　　图 5： 固态NMR探测器产品图片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全球不同应用核磁共振探测器市场份额2024 &amp; 2031</w:t>
      </w:r>
      <w:r>
        <w:rPr>
          <w:rFonts w:hint="eastAsia"/>
        </w:rPr>
        <w:br/>
      </w:r>
      <w:r>
        <w:rPr>
          <w:rFonts w:hint="eastAsia"/>
        </w:rPr>
        <w:t>　　图 8： 材料科学</w:t>
      </w:r>
      <w:r>
        <w:rPr>
          <w:rFonts w:hint="eastAsia"/>
        </w:rPr>
        <w:br/>
      </w:r>
      <w:r>
        <w:rPr>
          <w:rFonts w:hint="eastAsia"/>
        </w:rPr>
        <w:t>　　图 9： 环境科学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全球核磁共振探测器产能、产量、产能利用率及发展趋势（2020-2031）&amp;（台）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全球核磁共振探测器产量、需求量及发展趋势（2020-2031）&amp;（台）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全球主要地区核磁共振探测器产量（2020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全球主要地区核磁共振探测器产量市场份额（2020-2031）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中国核磁共振探测器产能、产量、产能利用率及发展趋势（2020-2031）&amp;（台）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中国核磁共振探测器产量、市场需求量及发展趋势（2020-2031）&amp;（台）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全球核磁共振探测器市场销售额及增长率：（2020-2031）&amp;（百万美元）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全球市场核磁共振探测器市场规模：2020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全球市场核磁共振探测器销量及增长率（2020-2031）&amp;（台）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全球市场核磁共振探测器价格趋势（2020-2031）&amp;（美元/台）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全球主要地区核磁共振探测器销售收入（2020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全球主要地区核磁共振探测器销售收入市场份额（2020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北美市场核磁共振探测器销量及增长率（2020-2031）&amp;（台）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北美市场核磁共振探测器收入及增长率（2020-2031）&amp;（百万美元）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欧洲市场核磁共振探测器销量及增长率（2020-2031）&amp;（台）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欧洲市场核磁共振探测器收入及增长率（2020-2031）&amp;（百万美元）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中国市场核磁共振探测器销量及增长率（2020-2031）&amp;（台）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中国市场核磁共振探测器收入及增长率（2020-2031）&amp;（百万美元）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日本市场核磁共振探测器销量及增长率（2020-2031）&amp;（台）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日本市场核磁共振探测器收入及增长率（2020-2031）&amp;（百万美元）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东南亚市场核磁共振探测器销量及增长率（2020-2031）&amp;（台）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东南亚市场核磁共振探测器收入及增长率（2020-2031）&amp;（百万美元）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印度市场核磁共振探测器销量及增长率（2020-2031）&amp;（台）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印度市场核磁共振探测器收入及增长率（2020-2031）&amp;（百万美元）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2024年全球市场主要厂商核磁共振探测器销量市场份额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2024年全球市场主要厂商核磁共振探测器收入市场份额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2024年中国市场主要厂商核磁共振探测器销量市场份额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2024年中国市场主要厂商核磁共振探测器收入市场份额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2024年全球前五大生产商核磁共振探测器市场份额</w:t>
      </w:r>
      <w:r>
        <w:rPr>
          <w:rFonts w:hint="eastAsia"/>
        </w:rPr>
        <w:br/>
      </w:r>
      <w:r>
        <w:rPr>
          <w:rFonts w:hint="eastAsia"/>
        </w:rPr>
        <w:t>　　图 40： 2024年全球核磁共振探测器第一梯队、第二梯队和第三梯队厂商及市场份额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全球不同产品类型核磁共振探测器价格走势（2020-2031）&amp;（美元/台）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全球不同应用核磁共振探测器价格走势（2020-2031）&amp;（美元/台）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核磁共振探测器产业链</w:t>
      </w:r>
      <w:r>
        <w:rPr>
          <w:rFonts w:hint="eastAsia"/>
        </w:rPr>
        <w:br/>
      </w:r>
      <w:r>
        <w:rPr>
          <w:rFonts w:hint="eastAsia"/>
        </w:rPr>
        <w:t>　　图 44： 核磁共振探测器中国企业SWOT分析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4250bd4e247ee" w:history="1">
        <w:r>
          <w:rPr>
            <w:rStyle w:val="Hyperlink"/>
          </w:rPr>
          <w:t>2025-2031年全球与中国核磁共振探测器市场调查研究及前景趋势报告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4250bd4e247ee" w:history="1">
        <w:r>
          <w:rPr>
            <w:rStyle w:val="Hyperlink"/>
          </w:rPr>
          <w:t>https://www.20087.com/7/88/HeCiGongZhenTanCeQiDeXianZhuangYuFaZhanQianJing.html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ae6b3dd504ec3" w:history="1">
      <w:r>
        <w:rPr>
          <w:rStyle w:val="Hyperlink"/>
        </w:rPr>
        <w:t>2025-2031年全球与中国核磁共振探测器市场调查研究及前景趋势报告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eCiGongZhenTanCeQiDeXianZhuangYuFaZhanQianJing.html" TargetMode="External" Id="R25c4250bd4e2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eCiGongZhenTanCeQiDeXianZhuangYuFaZhanQianJing.html" TargetMode="External" Id="Ra1eae6b3dd50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2025-07-12T06:12:49Z</dcterms:created>
  <dcterms:modified xsi:type="dcterms:W3CDTF">2025-07-12T07:12:49Z</dcterms:modified>
  <dc:subject>2025-2031年全球与中国核磁共振探测器市场调查研究及前景趋势报告</dc:subject>
  <dc:title>2025-2031年全球与中国核磁共振探测器市场调查研究及前景趋势报告</dc:title>
  <cp:keywords>2025-2031年全球与中国核磁共振探测器市场调查研究及前景趋势报告</cp:keywords>
  <dc:description>2025-2031年全球与中国核磁共振探测器市场调查研究及前景趋势报告</dc:description>
</cp:coreProperties>
</file>