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23606761746a4" w:history="1">
              <w:r>
                <w:rPr>
                  <w:rStyle w:val="Hyperlink"/>
                </w:rPr>
                <w:t>2024-2030年中国激光雷达市场深度调查研究与发展趋势分析报告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23606761746a4" w:history="1">
              <w:r>
                <w:rPr>
                  <w:rStyle w:val="Hyperlink"/>
                </w:rPr>
                <w:t>2024-2030年中国激光雷达市场深度调查研究与发展趋势分析报告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23606761746a4" w:history="1">
                <w:r>
                  <w:rPr>
                    <w:rStyle w:val="Hyperlink"/>
                  </w:rPr>
                  <w:t>https://www.20087.com/7/58/JiGuangLeiDaShiChangQianJingFenX.html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激光雷达（LiDAR，Light Detection and Ranging）技术近年来取得了显著进展，尤其是在自动驾驶汽车、无人机测绘、环境监测和考古学等领域。LiDAR通过发射激光脉冲并测量回波时间来创建高精度的三维地图，其精度和分辨率远高于传统的雷达和相机系统。随着技术的成熟，LiDAR传感器的成本正在逐渐下降，这促进了其在消费级市场的应用。同时，固态LiDAR技术的出现，消除了传统旋转式LiDAR的机械部件，提高了可靠性和适用范围。</w:t>
      </w:r>
      <w:r>
        <w:rPr>
          <w:rFonts w:hint="eastAsia"/>
        </w:rPr>
        <w:br/>
      </w:r>
      <w:r>
        <w:rPr>
          <w:rFonts w:hint="eastAsia"/>
        </w:rPr>
        <w:t>　　未来，激光雷达技术将朝着更小体积、更低功耗、更高精度和更广泛应用的方向发展。随着自动驾驶汽车的商业化进程加快，高性能LiDAR的需求将持续增长，推动技术迭代和成本进一步降低。同时，LiDAR将与人工智能、大数据分析等技术深度融合，为智慧城市、灾害预警、农业自动化等提供更加精准的环境感知能力。此外，固态LiDAR的普及将加速LiDAR技术在消费电子产品中的应用，如智能手机、智能家居设备等，使其成为日常生活中不可或缺的感知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23606761746a4" w:history="1">
        <w:r>
          <w:rPr>
            <w:rStyle w:val="Hyperlink"/>
          </w:rPr>
          <w:t>2024-2030年中国激光雷达市场深度调查研究与发展趋势分析报告</w:t>
        </w:r>
      </w:hyperlink>
      <w:r>
        <w:rPr>
          <w:rFonts w:hint="eastAsia"/>
        </w:rPr>
        <w:t>》深入剖析了当前激光雷达行业的现状，全面梳理了激光雷达市场需求、市场规模、产业链结构以及价格体系。激光雷达报告探讨了激光雷达各细分市场的特点，展望了市场前景与发展趋势，并基于权威数据进行了科学预测。同时，激光雷达报告还对品牌竞争格局、市场集中度、重点企业运营状况进行了客观分析，指出了行业面临的风险与机遇。激光雷达报告旨在为激光雷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激光雷达行业发展基本情况</w:t>
      </w:r>
      <w:r>
        <w:rPr>
          <w:rFonts w:hint="eastAsia"/>
        </w:rPr>
        <w:br/>
      </w:r>
      <w:r>
        <w:rPr>
          <w:rFonts w:hint="eastAsia"/>
        </w:rPr>
        <w:t>　　第 一节 激光雷达行业定义及分类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三、激光雷达的结构与原理</w:t>
      </w:r>
      <w:r>
        <w:rPr>
          <w:rFonts w:hint="eastAsia"/>
        </w:rPr>
        <w:br/>
      </w:r>
      <w:r>
        <w:rPr>
          <w:rFonts w:hint="eastAsia"/>
        </w:rPr>
        <w:t>　　　　激光雷达产业链可以分为上、中、下游三个部分：上游主要为激光雷达原材料及配套元器件；中游主要为各种激光雷达；下游主要为激光应用产品、消费产品、仪器设备等。</w:t>
      </w:r>
      <w:r>
        <w:rPr>
          <w:rFonts w:hint="eastAsia"/>
        </w:rPr>
        <w:br/>
      </w:r>
      <w:r>
        <w:rPr>
          <w:rFonts w:hint="eastAsia"/>
        </w:rPr>
        <w:t>　　　　四、激光雷达传感器分析</w:t>
      </w:r>
      <w:r>
        <w:rPr>
          <w:rFonts w:hint="eastAsia"/>
        </w:rPr>
        <w:br/>
      </w:r>
      <w:r>
        <w:rPr>
          <w:rFonts w:hint="eastAsia"/>
        </w:rPr>
        <w:t>　　第二节 激光雷达行业特征分析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二、激光雷达行业在国民经济中的地位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三、激光雷达行业生命周期分析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2024年中国激光雷达行业发展环境分析</w:t>
      </w:r>
      <w:r>
        <w:rPr>
          <w:rFonts w:hint="eastAsia"/>
        </w:rPr>
        <w:br/>
      </w:r>
      <w:r>
        <w:rPr>
          <w:rFonts w:hint="eastAsia"/>
        </w:rPr>
        <w:t>　　第 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一、激光雷达行业政策法规分析</w:t>
      </w:r>
      <w:r>
        <w:rPr>
          <w:rFonts w:hint="eastAsia"/>
        </w:rPr>
        <w:br/>
      </w:r>
      <w:r>
        <w:rPr>
          <w:rFonts w:hint="eastAsia"/>
        </w:rPr>
        <w:t>　　　　二、激光雷达行业相关标准分析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中国激光雷达行业社会环境分析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2019-2024年中国激光雷达行业经济运行状况分析</w:t>
      </w:r>
      <w:r>
        <w:rPr>
          <w:rFonts w:hint="eastAsia"/>
        </w:rPr>
        <w:br/>
      </w:r>
      <w:r>
        <w:rPr>
          <w:rFonts w:hint="eastAsia"/>
        </w:rPr>
        <w:t>　　第 一节 2019-2024年中国激光雷达行业发展分析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2019-2024年中国激光雷达行业规模分析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一、2019-2024年激光雷达行业企业规模分析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二、2019-2024年激光雷达行业资产增长分析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三、2019-2024年激光雷达行业销售收入分析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四、2019-2024年激光雷达行业利润总额分析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2019-2024年中国激光雷达行业经营效益分析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一、2019-2024年激光雷达行业偿债能力分析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二、2019-2024年激光雷达行业盈利能力分析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三、2019-2024年激光雷达行业毛利率分析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四、2019-2024年激光雷达行业运营能力分析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2019-2024年中国激光雷达行业成本费用分析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一、2019-2024年激光雷达行业销售成本分析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二、2019-2024年激光雷达行业销售费用分析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三、2019-2024年激光雷达行业管理费用分析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四、2019-2024年激光雷达行业财务费用分析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中国激光雷达行业重点区域发展分析</w:t>
      </w:r>
      <w:r>
        <w:rPr>
          <w:rFonts w:hint="eastAsia"/>
        </w:rPr>
        <w:br/>
      </w:r>
      <w:r>
        <w:rPr>
          <w:rFonts w:hint="eastAsia"/>
        </w:rPr>
        <w:t>　　第 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二、长三角激光雷达行业企业规模</w:t>
      </w:r>
      <w:r>
        <w:rPr>
          <w:rFonts w:hint="eastAsia"/>
        </w:rPr>
        <w:br/>
      </w:r>
      <w:r>
        <w:rPr>
          <w:rFonts w:hint="eastAsia"/>
        </w:rPr>
        <w:t>　　　　三、长三角激光雷达行业收入利润</w:t>
      </w:r>
      <w:r>
        <w:rPr>
          <w:rFonts w:hint="eastAsia"/>
        </w:rPr>
        <w:br/>
      </w:r>
      <w:r>
        <w:rPr>
          <w:rFonts w:hint="eastAsia"/>
        </w:rPr>
        <w:t>　　　　四、长三角激光雷达行业经营效益</w:t>
      </w:r>
      <w:r>
        <w:rPr>
          <w:rFonts w:hint="eastAsia"/>
        </w:rPr>
        <w:br/>
      </w:r>
      <w:r>
        <w:rPr>
          <w:rFonts w:hint="eastAsia"/>
        </w:rPr>
        <w:t>　　　　五、长三角激光雷达行业市场前景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二、珠三角激光雷达行业企业规模</w:t>
      </w:r>
      <w:r>
        <w:rPr>
          <w:rFonts w:hint="eastAsia"/>
        </w:rPr>
        <w:br/>
      </w:r>
      <w:r>
        <w:rPr>
          <w:rFonts w:hint="eastAsia"/>
        </w:rPr>
        <w:t>　　　　三、珠三角激光雷达行业收入利润</w:t>
      </w:r>
      <w:r>
        <w:rPr>
          <w:rFonts w:hint="eastAsia"/>
        </w:rPr>
        <w:br/>
      </w:r>
      <w:r>
        <w:rPr>
          <w:rFonts w:hint="eastAsia"/>
        </w:rPr>
        <w:t>　　　　四、珠三角激光雷达行业经营效益</w:t>
      </w:r>
      <w:r>
        <w:rPr>
          <w:rFonts w:hint="eastAsia"/>
        </w:rPr>
        <w:br/>
      </w:r>
      <w:r>
        <w:rPr>
          <w:rFonts w:hint="eastAsia"/>
        </w:rPr>
        <w:t>　　　　五、珠三角激光雷达行业市场前景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二、环渤海湾激光雷达行业企业规模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三、环渤海湾激光雷达行业收入利润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四、环渤海湾激光雷达行业经营效益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五、环渤海湾激光雷达行业市场前景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我国激光雷达行业产业链分析</w:t>
      </w:r>
      <w:r>
        <w:rPr>
          <w:rFonts w:hint="eastAsia"/>
        </w:rPr>
        <w:br/>
      </w:r>
      <w:r>
        <w:rPr>
          <w:rFonts w:hint="eastAsia"/>
        </w:rPr>
        <w:t>　　第 一节 激光雷达行业产业链分析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激光雷达上游行业调研</w:t>
      </w:r>
      <w:r>
        <w:rPr>
          <w:rFonts w:hint="eastAsia"/>
        </w:rPr>
        <w:br/>
      </w:r>
      <w:r>
        <w:rPr>
          <w:rFonts w:hint="eastAsia"/>
        </w:rPr>
        <w:t>　　　　一、激光雷达成本构成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四、上游行业对激光雷达行业的影响</w:t>
      </w:r>
      <w:r>
        <w:rPr>
          <w:rFonts w:hint="eastAsia"/>
        </w:rPr>
        <w:br/>
      </w:r>
      <w:r>
        <w:rPr>
          <w:rFonts w:hint="eastAsia"/>
        </w:rPr>
        <w:t>　　第三节 激光雷达下游行业调研</w:t>
      </w:r>
      <w:r>
        <w:rPr>
          <w:rFonts w:hint="eastAsia"/>
        </w:rPr>
        <w:br/>
      </w:r>
      <w:r>
        <w:rPr>
          <w:rFonts w:hint="eastAsia"/>
        </w:rPr>
        <w:t>　　　　一、激光雷达下游行业分布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四、下游需求对激光雷达行业的影响</w:t>
      </w:r>
      <w:r>
        <w:rPr>
          <w:rFonts w:hint="eastAsia"/>
        </w:rPr>
        <w:br/>
      </w:r>
      <w:r>
        <w:rPr>
          <w:rFonts w:hint="eastAsia"/>
        </w:rPr>
        <w:t>　　第四节 激光雷达行业的进入壁垒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二、政策约束</w:t>
      </w:r>
      <w:r>
        <w:rPr>
          <w:rFonts w:hint="eastAsia"/>
        </w:rPr>
        <w:br/>
      </w:r>
      <w:r>
        <w:rPr>
          <w:rFonts w:hint="eastAsia"/>
        </w:rPr>
        <w:t>　　　　三、市场竞争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激光雷达市场竞争格局分析</w:t>
      </w:r>
      <w:r>
        <w:rPr>
          <w:rFonts w:hint="eastAsia"/>
        </w:rPr>
        <w:br/>
      </w:r>
      <w:r>
        <w:rPr>
          <w:rFonts w:hint="eastAsia"/>
        </w:rPr>
        <w:t>　　第 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　　五、业内相关专家介绍</w:t>
      </w:r>
      <w:r>
        <w:rPr>
          <w:rFonts w:hint="eastAsia"/>
        </w:rPr>
        <w:br/>
      </w:r>
      <w:r>
        <w:rPr>
          <w:rFonts w:hint="eastAsia"/>
        </w:rPr>
        <w:t>　　第四节 激光雷达行业主要企业竞争力分析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激光雷达行业竞争格局分析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一、2024年激光雷达行业竞争分析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二、2024年国内外激光雷达竞争分析</w:t>
      </w:r>
      <w:r>
        <w:rPr>
          <w:rFonts w:hint="eastAsia"/>
        </w:rPr>
        <w:br/>
      </w:r>
      <w:r>
        <w:rPr>
          <w:rFonts w:hint="eastAsia"/>
        </w:rPr>
        <w:t>　　　　三、2024年中国激光雷达市场竞争分析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四、2024年中国激光雷达市场集中度分析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无人驾驶汽车激光雷达市场调研</w:t>
      </w:r>
      <w:r>
        <w:rPr>
          <w:rFonts w:hint="eastAsia"/>
        </w:rPr>
        <w:br/>
      </w:r>
      <w:r>
        <w:rPr>
          <w:rFonts w:hint="eastAsia"/>
        </w:rPr>
        <w:t>　　第 一节 无人驾驶汽车激光雷达市场规模</w:t>
      </w:r>
      <w:r>
        <w:rPr>
          <w:rFonts w:hint="eastAsia"/>
        </w:rPr>
        <w:br/>
      </w:r>
      <w:r>
        <w:rPr>
          <w:rFonts w:hint="eastAsia"/>
        </w:rPr>
        <w:t>　　　　一、激光雷达是无人驾驶必需的传感器</w:t>
      </w:r>
      <w:r>
        <w:rPr>
          <w:rFonts w:hint="eastAsia"/>
        </w:rPr>
        <w:br/>
      </w:r>
      <w:r>
        <w:rPr>
          <w:rFonts w:hint="eastAsia"/>
        </w:rPr>
        <w:t>　　　　二、激光雷达在无人驾驶汽车市场规模</w:t>
      </w:r>
      <w:r>
        <w:rPr>
          <w:rFonts w:hint="eastAsia"/>
        </w:rPr>
        <w:br/>
      </w:r>
      <w:r>
        <w:rPr>
          <w:rFonts w:hint="eastAsia"/>
        </w:rPr>
        <w:t>　　第二节 无人车激光雷达价格分析</w:t>
      </w:r>
      <w:r>
        <w:rPr>
          <w:rFonts w:hint="eastAsia"/>
        </w:rPr>
        <w:br/>
      </w:r>
      <w:r>
        <w:rPr>
          <w:rFonts w:hint="eastAsia"/>
        </w:rPr>
        <w:t>　　　　一、品牌价格分析</w:t>
      </w:r>
      <w:r>
        <w:rPr>
          <w:rFonts w:hint="eastAsia"/>
        </w:rPr>
        <w:br/>
      </w:r>
      <w:r>
        <w:rPr>
          <w:rFonts w:hint="eastAsia"/>
        </w:rPr>
        <w:t>　　　　二、价格走势</w:t>
      </w:r>
      <w:r>
        <w:rPr>
          <w:rFonts w:hint="eastAsia"/>
        </w:rPr>
        <w:br/>
      </w:r>
      <w:r>
        <w:rPr>
          <w:rFonts w:hint="eastAsia"/>
        </w:rPr>
        <w:t>　　第三节 无人驾驶汽车激光雷达技术分析</w:t>
      </w:r>
      <w:r>
        <w:rPr>
          <w:rFonts w:hint="eastAsia"/>
        </w:rPr>
        <w:br/>
      </w:r>
      <w:r>
        <w:rPr>
          <w:rFonts w:hint="eastAsia"/>
        </w:rPr>
        <w:t>　　　　一、激光雷达和毫米波雷达区别</w:t>
      </w:r>
      <w:r>
        <w:rPr>
          <w:rFonts w:hint="eastAsia"/>
        </w:rPr>
        <w:br/>
      </w:r>
      <w:r>
        <w:rPr>
          <w:rFonts w:hint="eastAsia"/>
        </w:rPr>
        <w:t>　　　　二、激光雷达在无人驾驶的两个核心作用</w:t>
      </w:r>
      <w:r>
        <w:rPr>
          <w:rFonts w:hint="eastAsia"/>
        </w:rPr>
        <w:br/>
      </w:r>
      <w:r>
        <w:rPr>
          <w:rFonts w:hint="eastAsia"/>
        </w:rPr>
        <w:t>　　　　三、激光雷达缺点</w:t>
      </w:r>
      <w:r>
        <w:rPr>
          <w:rFonts w:hint="eastAsia"/>
        </w:rPr>
        <w:br/>
      </w:r>
      <w:r>
        <w:rPr>
          <w:rFonts w:hint="eastAsia"/>
        </w:rPr>
        <w:t>　　　　四、国产激光雷达机遇与挑战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中国激光雷达行业企业经营情况分析</w:t>
      </w:r>
      <w:r>
        <w:rPr>
          <w:rFonts w:hint="eastAsia"/>
        </w:rPr>
        <w:br/>
      </w:r>
      <w:r>
        <w:rPr>
          <w:rFonts w:hint="eastAsia"/>
        </w:rPr>
        <w:t>　　第 一节 巨星科技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第二节 广州中海达卫星导航技术股份有限公司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第三节 大族激光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第四节 牧镭激光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第五节 国睿科技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第六节 华达科捷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第七节 禾赛科技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t>　　第八节 速腾聚创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2024-2030年中国激光雷达行业前景调研分析</w:t>
      </w:r>
      <w:r>
        <w:rPr>
          <w:rFonts w:hint="eastAsia"/>
        </w:rPr>
        <w:br/>
      </w:r>
      <w:r>
        <w:rPr>
          <w:rFonts w:hint="eastAsia"/>
        </w:rPr>
        <w:t>　　第 一节 2024-2030年中国激光雷达行业前景调研分析</w:t>
      </w:r>
      <w:r>
        <w:rPr>
          <w:rFonts w:hint="eastAsia"/>
        </w:rPr>
        <w:br/>
      </w:r>
      <w:r>
        <w:rPr>
          <w:rFonts w:hint="eastAsia"/>
        </w:rPr>
        <w:t>　　　　一、激光雷达行业市场趋势分析</w:t>
      </w:r>
      <w:r>
        <w:rPr>
          <w:rFonts w:hint="eastAsia"/>
        </w:rPr>
        <w:br/>
      </w:r>
      <w:r>
        <w:rPr>
          <w:rFonts w:hint="eastAsia"/>
        </w:rPr>
        <w:t>　　　　二、激光雷达行业销售收入预测</w:t>
      </w:r>
      <w:r>
        <w:rPr>
          <w:rFonts w:hint="eastAsia"/>
        </w:rPr>
        <w:br/>
      </w:r>
      <w:r>
        <w:rPr>
          <w:rFonts w:hint="eastAsia"/>
        </w:rPr>
        <w:t>　　　　三、激光雷达行业投资机会分析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2024-2030年中国激光雷达行业投资前景分析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2024-2030年中国激光雷达行业投资前景研究及建议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激光雷达企业投资规划建议与客户策略分析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 一节 激光雷达企业投资前景规划背景意义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激光雷达企业战略规划制定依据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激光雷达企业战略规划策略分析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激光雷达企业重点客户战略实施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 一节 激光雷达行业研究结论</w:t>
      </w:r>
      <w:r>
        <w:rPr>
          <w:rFonts w:hint="eastAsia"/>
        </w:rPr>
        <w:br/>
      </w:r>
      <w:r>
        <w:rPr>
          <w:rFonts w:hint="eastAsia"/>
        </w:rPr>
        <w:t>　　第二节 激光雷达行业投资价值评估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[.中智.林.]激光雷达行业投资建议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2019-2024年三次产业增加值占国内生产总数比重</w:t>
      </w:r>
      <w:r>
        <w:rPr>
          <w:rFonts w:hint="eastAsia"/>
        </w:rPr>
        <w:br/>
      </w:r>
      <w:r>
        <w:rPr>
          <w:rFonts w:hint="eastAsia"/>
        </w:rPr>
        <w:t>　　图表 2019-2024年中国全部工业增加值及其增长速度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2019-2024年中国固定资产投资总额统计</w:t>
      </w:r>
      <w:r>
        <w:rPr>
          <w:rFonts w:hint="eastAsia"/>
        </w:rPr>
        <w:br/>
      </w:r>
      <w:r>
        <w:rPr>
          <w:rFonts w:hint="eastAsia"/>
        </w:rPr>
        <w:t>　　图表 2024年按领域分固定资产投资占比</w:t>
      </w:r>
      <w:r>
        <w:rPr>
          <w:rFonts w:hint="eastAsia"/>
        </w:rPr>
        <w:br/>
      </w:r>
      <w:r>
        <w:rPr>
          <w:rFonts w:hint="eastAsia"/>
        </w:rPr>
        <w:t>　　图表 2024年中国分行业固定资产投资（不含农户）及其增长速度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2024年中国人均可支配收入占比</w:t>
      </w:r>
      <w:r>
        <w:rPr>
          <w:rFonts w:hint="eastAsia"/>
        </w:rPr>
        <w:br/>
      </w:r>
      <w:r>
        <w:rPr>
          <w:rFonts w:hint="eastAsia"/>
        </w:rPr>
        <w:t>　　图表 2019-2024年货物进出口总量统计</w:t>
      </w:r>
      <w:r>
        <w:rPr>
          <w:rFonts w:hint="eastAsia"/>
        </w:rPr>
        <w:br/>
      </w:r>
      <w:r>
        <w:rPr>
          <w:rFonts w:hint="eastAsia"/>
        </w:rPr>
        <w:t>　　图表 2019-2024年进出口增长率统计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2024年中国外商直接投资（不含银行、证券、保险）及其增长速度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2024年中国对外直接投资额（不含银行、证券、保险）及其增长速度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激光等级分类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2019-2024年全员劳动生产率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2019-2024年中国城镇化进程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2019-2024年中国激光雷达行业市场规模</w:t>
      </w:r>
      <w:r>
        <w:rPr>
          <w:rFonts w:hint="eastAsia"/>
        </w:rPr>
        <w:br/>
      </w:r>
      <w:r>
        <w:rPr>
          <w:rFonts w:hint="eastAsia"/>
        </w:rPr>
        <w:t>　　图表 2019-2024年激光雷达行业资产增长分析</w:t>
      </w:r>
      <w:r>
        <w:rPr>
          <w:rFonts w:hint="eastAsia"/>
        </w:rPr>
        <w:br/>
      </w:r>
      <w:r>
        <w:rPr>
          <w:rFonts w:hint="eastAsia"/>
        </w:rPr>
        <w:t>　　图表 2019-2024年激光雷达行业销售收入分析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2019-2024年激光雷达行业利润总额分析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2019-2024年激光雷达行业偿债能力分析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2019-2024年激光雷达行业盈利能力分析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2019-2024年激光雷达行业毛利润分析</w:t>
      </w:r>
      <w:r>
        <w:rPr>
          <w:rFonts w:hint="eastAsia"/>
        </w:rPr>
        <w:br/>
      </w:r>
      <w:r>
        <w:rPr>
          <w:rFonts w:hint="eastAsia"/>
        </w:rPr>
        <w:t>　　图表 2019-2024年激光雷达行业运营能力分析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2019-2024年中国激光雷达行业销售成本分析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2019-2024年激光雷达行业销售费用分析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2019-2024年激光雷达行业管理费用分析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23606761746a4" w:history="1">
        <w:r>
          <w:rPr>
            <w:rStyle w:val="Hyperlink"/>
          </w:rPr>
          <w:t>2024-2030年中国激光雷达市场深度调查研究与发展趋势分析报告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23606761746a4" w:history="1">
        <w:r>
          <w:rPr>
            <w:rStyle w:val="Hyperlink"/>
          </w:rPr>
          <w:t>https://www.20087.com/7/58/JiGuangLeiDaShiChangQianJingFenX.html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ff4e768f64d4e" w:history="1">
      <w:r>
        <w:rPr>
          <w:rStyle w:val="Hyperlink"/>
        </w:rPr>
        <w:t>2024-2030年中国激光雷达市场深度调查研究与发展趋势分析报告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JiGuangLeiDaShiChangQianJingFenX.html" TargetMode="External" Id="R225236067617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JiGuangLeiDaShiChangQianJingFenX.html" TargetMode="External" Id="Rb4fff4e768f6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2024-03-16T05:35:00Z</dcterms:created>
  <dcterms:modified xsi:type="dcterms:W3CDTF">2024-03-16T06:35:00Z</dcterms:modified>
  <dc:subject>2024-2030年中国激光雷达市场深度调查研究与发展趋势分析报告</dc:subject>
  <dc:title>2024-2030年中国激光雷达市场深度调查研究与发展趋势分析报告</dc:title>
  <cp:keywords>2024-2030年中国激光雷达市场深度调查研究与发展趋势分析报告</cp:keywords>
  <dc:description>2024-2030年中国激光雷达市场深度调查研究与发展趋势分析报告</dc:description>
</cp:coreProperties>
</file>