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2a3c911c164759" w:history="1">
              <w:r>
                <w:rPr>
                  <w:rStyle w:val="Hyperlink"/>
                </w:rPr>
                <w:t>2026-2032年中国点状激光器行业市场调研与发展前景报告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2a3c911c164759" w:history="1">
              <w:r>
                <w:rPr>
                  <w:rStyle w:val="Hyperlink"/>
                </w:rPr>
                <w:t>2026-2032年中国点状激光器行业市场调研与发展前景报告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2a3c911c164759" w:history="1">
                <w:r>
                  <w:rPr>
                    <w:rStyle w:val="Hyperlink"/>
                  </w:rPr>
                  <w:t>https://www.20087.com/7/58/DianZhuangJiGuangQiHangYeFaZhanQianJing.html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点状激光器是一种发射可见或红外聚焦光斑的半导体激光装置，广泛用于准直定位、机器视觉引导、条码扫描及消费电子交互（如激光雷达辅助对焦）。点状激光器基于650nm红光或520nm绿光激光二极管，强调光斑圆整度、功率稳定性（&lt;5%波动）及Class II/IIIa安全等级。高端型号集成温控TEC模块与准直透镜组，可在-10℃至+50℃环境维持性能一致。然而，在强环境光或高反射表面场景中，光斑信噪比下降，影响识别可靠性；同时，绿光激光器因DPSS结构复杂，存在体积大、寿命短等局限。</w:t>
      </w:r>
      <w:r>
        <w:rPr>
          <w:rFonts w:hint="eastAsia"/>
        </w:rPr>
        <w:br/>
      </w:r>
      <w:r>
        <w:rPr>
          <w:rFonts w:hint="eastAsia"/>
        </w:rPr>
        <w:t>　　未来，点状激光器将聚焦于单模VCSEL集成、多波长融合与微型化封装。市场调研网指出，直接发射绿光的InGaN激光二极管将替代传统DPSS方案，提升效率与可靠性；多点阵列激光器可生成结构光图案，支撑3D传感应用。在封装层面，硅光子平台将实现激光器与探测器单片集成，适配AR/VR眼动追踪。安全方面，自动功率调节（APC）算法将根据环境动态限制输出，确保人眼安全。应用场景亦将拓展至自动驾驶近距离感知与工业AR远程协作。长远看，点状激光器将从单一指示光源升级为智能感知系统的主动光学探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2a3c911c164759" w:history="1">
        <w:r>
          <w:rPr>
            <w:rStyle w:val="Hyperlink"/>
          </w:rPr>
          <w:t>2026-2032年中国点状激光器行业市场调研与发展前景报告</w:t>
        </w:r>
      </w:hyperlink>
      <w:r>
        <w:rPr>
          <w:rFonts w:hint="eastAsia"/>
        </w:rPr>
        <w:t>》，2025年点状激光器行业市场规模达 亿元，预计2032年市场规模将达 亿元，期间年均复合增长率（CAGR）达 %。报告基于统计局、相关行业协会及科研机构的详实数据，系统梳理了点状激光器产业链结构和供需现状，客观分析了点状激光器市场规模、价格变动及需求特征。报告从点状激光器技术发展现状与创新方向切入，结合政策环境与消费趋势变化，对点状激光器行业未来前景和增长空间进行了合理预测。通过对点状激光器重点企业的市场表现分析，呈现了行业竞争格局。同时，报告评估了不同点状激光器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点状激光器行业界定及应用</w:t>
      </w:r>
      <w:r>
        <w:rPr>
          <w:rFonts w:hint="eastAsia"/>
        </w:rPr>
        <w:br/>
      </w:r>
      <w:r>
        <w:rPr>
          <w:rFonts w:hint="eastAsia"/>
        </w:rPr>
        <w:t>　　第一节 点状激光器行业定义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点状激光器主要应用领域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2025-2026年点状激光器行业技术发展现状及趋势分析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点状激光器行业技术发展现状分析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国内外点状激光器行业技术差异与原因</w:t>
      </w:r>
      <w:r>
        <w:rPr>
          <w:rFonts w:hint="eastAsia"/>
        </w:rPr>
        <w:br/>
      </w:r>
      <w:r>
        <w:rPr>
          <w:rFonts w:hint="eastAsia"/>
        </w:rPr>
        <w:t>　　第三节 点状激光器行业技术发展方向、趋势预测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提升点状激光器行业技术能力策略建议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全球点状激光器行业发展状况分析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2020-2025年全球点状激光器行业运行概况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2020-2025年全球点状激光器行业市场规模分析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全球主要地区点状激光器行业运行情况分析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2026-2032年全球点状激光器行业发展趋势预测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中国点状激光器发展环境分析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点状激光器行业相关政策、标准</w:t>
      </w:r>
      <w:r>
        <w:rPr>
          <w:rFonts w:hint="eastAsia"/>
        </w:rPr>
        <w:br/>
      </w:r>
      <w:r>
        <w:rPr>
          <w:rFonts w:hint="eastAsia"/>
        </w:rPr>
        <w:t>　　第三节 点状激光器行业相关发展规划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中国点状激光器行业现状调研分析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中国点状激光器行业发展现状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一、2025-2026年点状激光器行业品牌发展现状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二、2025-2026年点状激光器行业需求市场现状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三、2025-2026年点状激光器市场需求层次分析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四、2025-2026年中国点状激光器市场走向分析</w:t>
      </w:r>
      <w:r>
        <w:rPr>
          <w:rFonts w:hint="eastAsia"/>
        </w:rPr>
        <w:br/>
      </w:r>
      <w:r>
        <w:rPr>
          <w:rFonts w:hint="eastAsia"/>
        </w:rPr>
        <w:t>　　第二节 中国点状激光器行业存在的问题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一、2025-2026年点状激光器产品市场存在的主要问题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二、2025-2026年国内点状激光器产品市场的三大瓶颈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三、2025-2026年点状激光器产品市场遭遇的规模难题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对中国点状激光器市场的分析及思考</w:t>
      </w:r>
      <w:r>
        <w:rPr>
          <w:rFonts w:hint="eastAsia"/>
        </w:rPr>
        <w:br/>
      </w:r>
      <w:r>
        <w:rPr>
          <w:rFonts w:hint="eastAsia"/>
        </w:rPr>
        <w:t>　　　　一、点状激光器市场特点</w:t>
      </w:r>
      <w:r>
        <w:rPr>
          <w:rFonts w:hint="eastAsia"/>
        </w:rPr>
        <w:br/>
      </w:r>
      <w:r>
        <w:rPr>
          <w:rFonts w:hint="eastAsia"/>
        </w:rPr>
        <w:t>　　　　二、点状激光器市场分析</w:t>
      </w:r>
      <w:r>
        <w:rPr>
          <w:rFonts w:hint="eastAsia"/>
        </w:rPr>
        <w:br/>
      </w:r>
      <w:r>
        <w:rPr>
          <w:rFonts w:hint="eastAsia"/>
        </w:rPr>
        <w:t>　　　　三、点状激光器市场变化的方向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四、中国点状激光器行业发展的新思路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五、对中国点状激光器行业发展的思考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中国点状激光器行业市场供需现状调研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中国点状激光器市场现状分析</w:t>
      </w:r>
      <w:r>
        <w:rPr>
          <w:rFonts w:hint="eastAsia"/>
        </w:rPr>
        <w:br/>
      </w:r>
      <w:r>
        <w:rPr>
          <w:rFonts w:hint="eastAsia"/>
        </w:rPr>
        <w:t>　　第二节 中国点状激光器行业产量情况分析及预测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一、点状激光器总体产能规模</w:t>
      </w:r>
      <w:r>
        <w:rPr>
          <w:rFonts w:hint="eastAsia"/>
        </w:rPr>
        <w:br/>
      </w:r>
      <w:r>
        <w:rPr>
          <w:rFonts w:hint="eastAsia"/>
        </w:rPr>
        <w:t>　　　　二、点状激光器生产区域分布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三、2020-2025年中国点状激光器行业产量统计分析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四、2026-2032年中国点状激光器行业产量预测分析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中国点状激光器市场需求分析及预测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一、中国点状激光器市场需求特点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二、2020-2025年中国点状激光器市场需求量统计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三、2026-2032年中国点状激光器市场需求量预测</w:t>
      </w:r>
      <w:r>
        <w:rPr>
          <w:rFonts w:hint="eastAsia"/>
        </w:rPr>
        <w:br/>
      </w:r>
      <w:r>
        <w:rPr>
          <w:rFonts w:hint="eastAsia"/>
        </w:rPr>
        <w:t>　　第四节 中国点状激光器价格趋势分析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一、2020-2025年中国点状激光器市场价格趋势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二、2026-2032年中国点状激光器市场价格走势预测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中国点状激光器进出口分析</w:t>
      </w:r>
      <w:r>
        <w:rPr>
          <w:rFonts w:hint="eastAsia"/>
        </w:rPr>
        <w:br/>
      </w:r>
      <w:r>
        <w:rPr>
          <w:rFonts w:hint="eastAsia"/>
        </w:rPr>
        <w:t>　　第一节 点状激光器进口情况分析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点状激光器出口情况分析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影响点状激光器进出口因素分析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中国点状激光器行业主要指标监测分析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2020-2025年中国点状激光器行业规模情况分析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2020-2025年中国点状激光器行业财务能力分析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点状激光器行业细分产品调研</w:t>
      </w:r>
      <w:r>
        <w:rPr>
          <w:rFonts w:hint="eastAsia"/>
        </w:rPr>
        <w:br/>
      </w:r>
      <w:r>
        <w:rPr>
          <w:rFonts w:hint="eastAsia"/>
        </w:rPr>
        <w:t>　　第一节 点状激光器细分产品结构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点状激光器行业上下游发展情况分析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点状激光器行业上游产业发展分析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点状激光器行业下游产业发展分析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中国点状激光器行业重点地区发展分析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点状激光器行业重点区域市场结构调研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**地区点状激光器市场容量分析</w:t>
      </w:r>
      <w:r>
        <w:rPr>
          <w:rFonts w:hint="eastAsia"/>
        </w:rPr>
        <w:br/>
      </w:r>
      <w:r>
        <w:rPr>
          <w:rFonts w:hint="eastAsia"/>
        </w:rPr>
        <w:t>　　第三节 **地区点状激光器市场容量分析</w:t>
      </w:r>
      <w:r>
        <w:rPr>
          <w:rFonts w:hint="eastAsia"/>
        </w:rPr>
        <w:br/>
      </w:r>
      <w:r>
        <w:rPr>
          <w:rFonts w:hint="eastAsia"/>
        </w:rPr>
        <w:t>　　第四节 **地区点状激光器市场容量分析</w:t>
      </w:r>
      <w:r>
        <w:rPr>
          <w:rFonts w:hint="eastAsia"/>
        </w:rPr>
        <w:br/>
      </w:r>
      <w:r>
        <w:rPr>
          <w:rFonts w:hint="eastAsia"/>
        </w:rPr>
        <w:t>　　第五节 **地区点状激光器市场容量分析</w:t>
      </w:r>
      <w:r>
        <w:rPr>
          <w:rFonts w:hint="eastAsia"/>
        </w:rPr>
        <w:br/>
      </w:r>
      <w:r>
        <w:rPr>
          <w:rFonts w:hint="eastAsia"/>
        </w:rPr>
        <w:t>　　第六节 **地区点状激光器市场容量分析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点状激光器行业重点企业竞争力分析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三、企业点状激光器经营状况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点状激光器行业企业经营策略研究分析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点状激光器企业多样化经营策略分析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一、点状激光器企业多样化经营情况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二、现行点状激光器行业多样化经营的方向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大型点状激光器企业集团未来发展策略分析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对中小点状激光器企业生产经营的建议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点状激光器行业前景及投资风险预警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2026年点状激光器市场前景分析</w:t>
      </w:r>
      <w:r>
        <w:rPr>
          <w:rFonts w:hint="eastAsia"/>
        </w:rPr>
        <w:br/>
      </w:r>
      <w:r>
        <w:rPr>
          <w:rFonts w:hint="eastAsia"/>
        </w:rPr>
        <w:t>　　第二节 2026年点状激光器行业发展趋势预测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影响点状激光器行业发展的主要因素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一、2026影响点状激光器行业运行的有利因素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二、2026影响点状激光器行业运行的稳定因素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三、2026影响点状激光器行业运行的不利因素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四、2026中国点状激光器行业发展面临的挑战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五、2026中国点状激光器行业发展面临的机遇</w:t>
      </w:r>
      <w:r>
        <w:rPr>
          <w:rFonts w:hint="eastAsia"/>
        </w:rPr>
        <w:br/>
      </w:r>
      <w:r>
        <w:rPr>
          <w:rFonts w:hint="eastAsia"/>
        </w:rPr>
        <w:t>　　第四节 点状激光器行业投资风险预警</w:t>
      </w:r>
      <w:r>
        <w:rPr>
          <w:rFonts w:hint="eastAsia"/>
        </w:rPr>
        <w:br/>
      </w:r>
      <w:r>
        <w:rPr>
          <w:rFonts w:hint="eastAsia"/>
        </w:rPr>
        <w:t>　　　　一、点状激光器行业市场风险预测</w:t>
      </w:r>
      <w:r>
        <w:rPr>
          <w:rFonts w:hint="eastAsia"/>
        </w:rPr>
        <w:br/>
      </w:r>
      <w:r>
        <w:rPr>
          <w:rFonts w:hint="eastAsia"/>
        </w:rPr>
        <w:t>　　　　二、点状激光器行业政策风险预测</w:t>
      </w:r>
      <w:r>
        <w:rPr>
          <w:rFonts w:hint="eastAsia"/>
        </w:rPr>
        <w:br/>
      </w:r>
      <w:r>
        <w:rPr>
          <w:rFonts w:hint="eastAsia"/>
        </w:rPr>
        <w:t>　　　　三、点状激光器行业经营风险预测</w:t>
      </w:r>
      <w:r>
        <w:rPr>
          <w:rFonts w:hint="eastAsia"/>
        </w:rPr>
        <w:br/>
      </w:r>
      <w:r>
        <w:rPr>
          <w:rFonts w:hint="eastAsia"/>
        </w:rPr>
        <w:t>　　　　四、点状激光器行业技术风险预测</w:t>
      </w:r>
      <w:r>
        <w:rPr>
          <w:rFonts w:hint="eastAsia"/>
        </w:rPr>
        <w:br/>
      </w:r>
      <w:r>
        <w:rPr>
          <w:rFonts w:hint="eastAsia"/>
        </w:rPr>
        <w:t>　　　　五、点状激光器行业竞争风险预测</w:t>
      </w:r>
      <w:r>
        <w:rPr>
          <w:rFonts w:hint="eastAsia"/>
        </w:rPr>
        <w:br/>
      </w:r>
      <w:r>
        <w:rPr>
          <w:rFonts w:hint="eastAsia"/>
        </w:rPr>
        <w:t>　　　　六、点状激光器行业其他风险预测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点状激光器投资建议</w:t>
      </w:r>
      <w:r>
        <w:rPr>
          <w:rFonts w:hint="eastAsia"/>
        </w:rPr>
        <w:br/>
      </w:r>
      <w:r>
        <w:rPr>
          <w:rFonts w:hint="eastAsia"/>
        </w:rPr>
        <w:t>　　第一节 点状激光器行业投资环境分析</w:t>
      </w:r>
      <w:r>
        <w:rPr>
          <w:rFonts w:hint="eastAsia"/>
        </w:rPr>
        <w:br/>
      </w:r>
      <w:r>
        <w:rPr>
          <w:rFonts w:hint="eastAsia"/>
        </w:rPr>
        <w:t>　　第二节 点状激光器行业投资进入壁垒分析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2020-2025年中国点状激光器市场规模及增长情况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2020-2025年中国点状激光器行业产量及增长趋势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2026-2032年中国点状激光器行业产量预测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2020-2025年中国点状激光器行业市场需求及增长情况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2026-2032年中国点状激光器行业市场需求预测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2020-2025年中国点状激光器行业利润及增长情况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**地区点状激光器市场规模及增长情况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**地区点状激光器行业市场需求情况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**地区点状激光器市场规模及增长情况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**地区点状激光器行业市场需求情况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2020-2025年中国点状激光器行业进口量及增速统计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2020-2025年中国点状激光器行业出口量及增速统计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点状激光器重点企业经营情况分析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2026年点状激光器市场前景分析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2026-2032年中国点状激光器市场需求预测</w:t>
      </w:r>
      <w:r>
        <w:rPr>
          <w:rFonts w:hint="eastAsia"/>
        </w:rPr>
        <w:br/>
      </w:r>
      <w:r>
        <w:rPr>
          <w:rFonts w:hint="eastAsia"/>
        </w:rPr>
        <w:t>　　图表 2026年点状激光器发展趋势预测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2a3c911c164759" w:history="1">
        <w:r>
          <w:rPr>
            <w:rStyle w:val="Hyperlink"/>
          </w:rPr>
          <w:t>2026-2032年中国点状激光器行业市场调研与发展前景报告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2a3c911c164759" w:history="1">
        <w:r>
          <w:rPr>
            <w:rStyle w:val="Hyperlink"/>
          </w:rPr>
          <w:t>https://www.20087.com/7/58/DianZhuangJiGuangQiHangYeFaZhanQianJing.html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阵激光的作用和功效、点状激光器FU-CYDZ-HYBGT100、多点式激光传感器、如何把点状激光变成线状激光、连续激光器、激光点是什么意思、为什么医生不建议点阵激光、激光打点仪使用方法、激光器分为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ae6c657464f97" w:history="1">
      <w:r>
        <w:rPr>
          <w:rStyle w:val="Hyperlink"/>
        </w:rPr>
        <w:t>2026-2032年中国点状激光器行业市场调研与发展前景报告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DianZhuangJiGuangQiHangYeFaZhanQianJing.html" TargetMode="External" Id="R882a3c911c16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DianZhuangJiGuangQiHangYeFaZhanQianJing.html" TargetMode="External" Id="R9d3ae6c657464f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2026-10-16T09:09:01Z</dcterms:created>
  <dcterms:modified xsi:type="dcterms:W3CDTF">2026-10-16T10:09:01Z</dcterms:modified>
  <dc:subject>2026-2032年中国点状激光器行业市场调研与发展前景报告</dc:subject>
  <dc:title>2026-2032年中国点状激光器行业市场调研与发展前景报告</dc:title>
  <cp:keywords>2026-2032年中国点状激光器行业市场调研与发展前景报告</cp:keywords>
  <dc:description>2026-2032年中国点状激光器行业市场调研与发展前景报告</dc:description>
</cp:coreProperties>
</file>