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f81a218d04868" w:history="1">
              <w:r>
                <w:rPr>
                  <w:rStyle w:val="Hyperlink"/>
                </w:rPr>
                <w:t>全球与中国电热恒温水槽市场现状调研及发展前景预测分析（2025-2031年）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f81a218d04868" w:history="1">
              <w:r>
                <w:rPr>
                  <w:rStyle w:val="Hyperlink"/>
                </w:rPr>
                <w:t>全球与中国电热恒温水槽市场现状调研及发展前景预测分析（2025-2031年）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f81a218d04868" w:history="1">
                <w:r>
                  <w:rPr>
                    <w:rStyle w:val="Hyperlink"/>
                  </w:rPr>
                  <w:t>https://www.20087.com/7/58/DianReHengWenShuiCaoShiChangXianZhuangHeQianJing.html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恒温水槽作为实验室基础温控设备，广泛应用于样品溶解、试剂恒温、酶反应及物理测试等实验场景，通过电加热管与温度控制系统维持水浴环境的稳定温度。该设备通常采用不锈钢内胆、PID控温技术与数字显示界面，具备良好的热均匀性与温度稳定性，支持长时间连续运行。在生物化学、材料科学及质量检测领域，电热恒温水槽为各类温敏实验提供可靠热源，部分型号配备振荡功能以加速传热或混合过程。设计注重安全防护，如过温保护、干烧断电与液位监测，确保操作安全。</w:t>
      </w:r>
      <w:r>
        <w:rPr>
          <w:rFonts w:hint="eastAsia"/>
        </w:rPr>
        <w:br/>
      </w:r>
      <w:r>
        <w:rPr>
          <w:rFonts w:hint="eastAsia"/>
        </w:rPr>
        <w:t>　　未来，电热恒温水槽的发展将向精准控温、节能环保与智能交互方向演进。优化加热元件布局与循环系统，提升槽内温度场均匀性，减少边缘效应。变频加热技术根据负载动态调节功率输出，降低能耗。采用环保保温材料减少热量散失，提升能效。触控界面与数据记录功能支持实验参数设定、存储与导出，便于追溯与复现。远程监控与报警系统实现无人值守运行。在绿色实验室趋势下，发展低水耗设计与可回收材质。长远来看，电热恒温水槽将从基础加热装置发展为集温控、数据管理与安全监控于一体的智能实验环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f81a218d04868" w:history="1">
        <w:r>
          <w:rPr>
            <w:rStyle w:val="Hyperlink"/>
          </w:rPr>
          <w:t>全球与中国电热恒温水槽市场现状调研及发展前景预测分析（2025-2031年）</w:t>
        </w:r>
      </w:hyperlink>
      <w:r>
        <w:rPr>
          <w:rFonts w:hint="eastAsia"/>
        </w:rPr>
        <w:t>》系统分析了电热恒温水槽行业的市场运行态势及发展趋势。报告从电热恒温水槽行业基础知识、发展环境入手，结合电热恒温水槽行业运行数据和产业链结构，全面解读电热恒温水槽市场竞争格局及重点企业表现，并基于此对电热恒温水槽行业发展前景作出预测，提供可操作的发展建议。研究采用定性与定量相结合的方法，整合国家统计局、相关协会的权威数据以及一手调研资料，确保结论的准确性和实用性，为电热恒温水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电热恒温水槽市场概述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按照不同产品类型，电热恒温水槽主要可以分为如下几个类别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全球不同产品类型电热恒温水槽销售额增长趋势2020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振荡恒温槽</w:t>
      </w:r>
      <w:r>
        <w:rPr>
          <w:rFonts w:hint="eastAsia"/>
        </w:rPr>
        <w:br/>
      </w:r>
      <w:r>
        <w:rPr>
          <w:rFonts w:hint="eastAsia"/>
        </w:rPr>
        <w:t>　　　　1.2.3 非振荡恒温槽</w:t>
      </w:r>
      <w:r>
        <w:rPr>
          <w:rFonts w:hint="eastAsia"/>
        </w:rPr>
        <w:br/>
      </w:r>
      <w:r>
        <w:rPr>
          <w:rFonts w:hint="eastAsia"/>
        </w:rPr>
        <w:t>　　1.3 从不同应用，电热恒温水槽主要包括如下几个方面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全球不同应用电热恒温水槽销售额增长趋势2020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食品与环境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1.4 电热恒温水槽行业背景、发展历史、现状及趋势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电热恒温水槽行业目前现状分析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电热恒温水槽发展趋势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全球电热恒温水槽总体规模分析</w:t>
      </w:r>
      <w:r>
        <w:rPr>
          <w:rFonts w:hint="eastAsia"/>
        </w:rPr>
        <w:br/>
      </w:r>
      <w:r>
        <w:rPr>
          <w:rFonts w:hint="eastAsia"/>
        </w:rPr>
        <w:t>　　2.1 全球电热恒温水槽供需现状及预测（2020-2031）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全球电热恒温水槽产能、产量、产能利用率及发展趋势（2020-2031）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全球电热恒温水槽产量、需求量及发展趋势（2020-2031）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全球主要地区电热恒温水槽产量及发展趋势（2020-2031）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全球主要地区电热恒温水槽产量（2020-2025）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全球主要地区电热恒温水槽产量（2026-2031）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全球主要地区电热恒温水槽产量市场份额（2020-2031）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中国电热恒温水槽供需现状及预测（2020-2031）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中国电热恒温水槽产能、产量、产能利用率及发展趋势（2020-2031）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中国电热恒温水槽产量、市场需求量及发展趋势（2020-2031）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全球电热恒温水槽销量及销售额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全球市场电热恒温水槽销售额（2020-2031）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全球市场电热恒温水槽销量（2020-2031）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全球市场电热恒温水槽价格趋势（2020-2031）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全球电热恒温水槽主要地区分析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全球主要地区电热恒温水槽市场规模分析：2020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全球主要地区电热恒温水槽销售收入及市场份额（2020-2025年）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全球主要地区电热恒温水槽销售收入预测（2026-2031年）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全球主要地区电热恒温水槽销量分析：2020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全球主要地区电热恒温水槽销量及市场份额（2020-2025年）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全球主要地区电热恒温水槽销量及市场份额预测（2026-2031）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北美市场电热恒温水槽销量、收入及增长率（2020-2031）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欧洲市场电热恒温水槽销量、收入及增长率（2020-2031）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中国市场电热恒温水槽销量、收入及增长率（2020-2031）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日本市场电热恒温水槽销量、收入及增长率（2020-2031）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东南亚市场电热恒温水槽销量、收入及增长率（2020-2031）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印度市场电热恒温水槽销量、收入及增长率（2020-2031）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全球市场主要厂商电热恒温水槽产能市场份额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全球市场主要厂商电热恒温水槽销量（2020-2025）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全球市场主要厂商电热恒温水槽销量（2020-2025）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全球市场主要厂商电热恒温水槽销售收入（2020-2025）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全球市场主要厂商电热恒温水槽销售价格（2020-2025）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2024年全球主要生产商电热恒温水槽收入排名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中国市场主要厂商电热恒温水槽销量（2020-2025）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中国市场主要厂商电热恒温水槽销量（2020-2025）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中国市场主要厂商电热恒温水槽销售收入（2020-2025）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2024年中国主要生产商电热恒温水槽收入排名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中国市场主要厂商电热恒温水槽销售价格（2020-2025）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全球主要厂商电热恒温水槽总部及产地分布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全球主要厂商成立时间及电热恒温水槽商业化日期</w:t>
      </w:r>
      <w:r>
        <w:rPr>
          <w:rFonts w:hint="eastAsia"/>
        </w:rPr>
        <w:br/>
      </w:r>
      <w:r>
        <w:rPr>
          <w:rFonts w:hint="eastAsia"/>
        </w:rPr>
        <w:t>　　4.6 全球主要厂商电热恒温水槽产品类型及应用</w:t>
      </w:r>
      <w:r>
        <w:rPr>
          <w:rFonts w:hint="eastAsia"/>
        </w:rPr>
        <w:br/>
      </w:r>
      <w:r>
        <w:rPr>
          <w:rFonts w:hint="eastAsia"/>
        </w:rPr>
        <w:t>　　4.7 电热恒温水槽行业集中度、竞争程度分析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电热恒温水槽行业集中度分析：2024年全球Top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全球电热恒温水槽第一梯队、第二梯队和第三梯队生产商（品牌）及市场份额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电热恒温水槽销量、收入、价格及毛利率（2020-2025）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不同产品类型电热恒温水槽分析</w:t>
      </w:r>
      <w:r>
        <w:rPr>
          <w:rFonts w:hint="eastAsia"/>
        </w:rPr>
        <w:br/>
      </w:r>
      <w:r>
        <w:rPr>
          <w:rFonts w:hint="eastAsia"/>
        </w:rPr>
        <w:t>　　6.1 全球不同产品类型电热恒温水槽销量（2020-2031）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全球不同产品类型电热恒温水槽销量及市场份额（2020-2025）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全球不同产品类型电热恒温水槽销量预测（2026-2031）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全球不同产品类型电热恒温水槽收入（2020-2031）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全球不同产品类型电热恒温水槽收入及市场份额（2020-2025）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全球不同产品类型电热恒温水槽收入预测（2026-2031）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全球不同产品类型电热恒温水槽价格走势（2020-2031）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不同应用电热恒温水槽分析</w:t>
      </w:r>
      <w:r>
        <w:rPr>
          <w:rFonts w:hint="eastAsia"/>
        </w:rPr>
        <w:br/>
      </w:r>
      <w:r>
        <w:rPr>
          <w:rFonts w:hint="eastAsia"/>
        </w:rPr>
        <w:t>　　7.1 全球不同应用电热恒温水槽销量（2020-2031）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全球不同应用电热恒温水槽销量及市场份额（2020-2025）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全球不同应用电热恒温水槽销量预测（2026-2031）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全球不同应用电热恒温水槽收入（2020-2031）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全球不同应用电热恒温水槽收入及市场份额（2020-2025）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全球不同应用电热恒温水槽收入预测（2026-2031）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全球不同应用电热恒温水槽价格走势（2020-2031）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电热恒温水槽产业链分析</w:t>
      </w:r>
      <w:r>
        <w:rPr>
          <w:rFonts w:hint="eastAsia"/>
        </w:rPr>
        <w:br/>
      </w:r>
      <w:r>
        <w:rPr>
          <w:rFonts w:hint="eastAsia"/>
        </w:rPr>
        <w:t>　　8.2 电热恒温水槽工艺制造技术分析</w:t>
      </w:r>
      <w:r>
        <w:rPr>
          <w:rFonts w:hint="eastAsia"/>
        </w:rPr>
        <w:br/>
      </w:r>
      <w:r>
        <w:rPr>
          <w:rFonts w:hint="eastAsia"/>
        </w:rPr>
        <w:t>　　8.3 电热恒温水槽产业上游供应分析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电热恒温水槽下游客户分析</w:t>
      </w:r>
      <w:r>
        <w:rPr>
          <w:rFonts w:hint="eastAsia"/>
        </w:rPr>
        <w:br/>
      </w:r>
      <w:r>
        <w:rPr>
          <w:rFonts w:hint="eastAsia"/>
        </w:rPr>
        <w:t>　　8.5 电热恒温水槽销售渠道分析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电热恒温水槽行业发展机遇及主要驱动因素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电热恒温水槽行业发展面临的风险</w:t>
      </w:r>
      <w:r>
        <w:rPr>
          <w:rFonts w:hint="eastAsia"/>
        </w:rPr>
        <w:br/>
      </w:r>
      <w:r>
        <w:rPr>
          <w:rFonts w:hint="eastAsia"/>
        </w:rPr>
        <w:t>　　9.3 电热恒温水槽行业政策分析</w:t>
      </w:r>
      <w:r>
        <w:rPr>
          <w:rFonts w:hint="eastAsia"/>
        </w:rPr>
        <w:br/>
      </w:r>
      <w:r>
        <w:rPr>
          <w:rFonts w:hint="eastAsia"/>
        </w:rPr>
        <w:t>　　9.4 电热恒温水槽中国企业SWOT分析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全球不同产品类型电热恒温水槽销售额增长（CAGR）趋势2020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电热恒温水槽行业目前发展现状</w:t>
      </w:r>
      <w:r>
        <w:rPr>
          <w:rFonts w:hint="eastAsia"/>
        </w:rPr>
        <w:br/>
      </w:r>
      <w:r>
        <w:rPr>
          <w:rFonts w:hint="eastAsia"/>
        </w:rPr>
        <w:t>　　表 4： 电热恒温水槽发展趋势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全球主要地区电热恒温水槽产量增速（CAGR）：（2020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全球主要地区电热恒温水槽产量（2020-2025）&amp;（千台）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全球主要地区电热恒温水槽产量（2026-2031）&amp;（千台）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全球主要地区电热恒温水槽产量市场份额（2020-2025）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全球主要地区电热恒温水槽产量（2026-2031）&amp;（千台）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全球主要地区电热恒温水槽销售收入增速：（2020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全球主要地区电热恒温水槽销售收入（2020-2025）&amp;（百万美元）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全球主要地区电热恒温水槽销售收入市场份额（2020-2025）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全球主要地区电热恒温水槽收入（2026-2031）&amp;（百万美元）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全球主要地区电热恒温水槽收入市场份额（2026-2031）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全球主要地区电热恒温水槽销量（千台）：2020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全球主要地区电热恒温水槽销量（2020-2025）&amp;（千台）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全球主要地区电热恒温水槽销量市场份额（2020-2025）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全球主要地区电热恒温水槽销量（2026-2031）&amp;（千台）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全球主要地区电热恒温水槽销量份额（2026-2031）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全球市场主要厂商电热恒温水槽产能（2024-2025）&amp;（千台）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全球市场主要厂商电热恒温水槽销量（2020-2025）&amp;（千台）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全球市场主要厂商电热恒温水槽销量市场份额（2020-2025）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全球市场主要厂商电热恒温水槽销售收入（2020-2025）&amp;（百万美元）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全球市场主要厂商电热恒温水槽销售收入市场份额（2020-2025）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全球市场主要厂商电热恒温水槽销售价格（2020-2025）&amp;（美元/台）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2024年全球主要生产商电热恒温水槽收入排名（百万美元）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中国市场主要厂商电热恒温水槽销量（2020-2025）&amp;（千台）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中国市场主要厂商电热恒温水槽销量市场份额（2020-2025）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中国市场主要厂商电热恒温水槽销售收入（2020-2025）&amp;（百万美元）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中国市场主要厂商电热恒温水槽销售收入市场份额（2020-2025）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2024年中国主要生产商电热恒温水槽收入排名（百万美元）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中国市场主要厂商电热恒温水槽销售价格（2020-2025）&amp;（美元/台）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全球主要厂商电热恒温水槽总部及产地分布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全球主要厂商成立时间及电热恒温水槽商业化日期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全球主要厂商电热恒温水槽产品类型及应用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2024年全球电热恒温水槽主要厂商市场地位（第一梯队、第二梯队和第三梯队）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全球电热恒温水槽市场投资、并购等现状分析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电热恒温水槽生产基地、销售区域、竞争对手及市场地位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电热恒温水槽产品规格、参数及市场应用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电热恒温水槽销量（千台）、收入（百万美元）、价格（美元/台）及毛利率（2020-2025）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全球不同产品类型电热恒温水槽销量（2020-2025年）&amp;（千台）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全球不同产品类型电热恒温水槽销量市场份额（2020-2025）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全球不同产品类型电热恒温水槽销量预测（2026-2031）&amp;（千台）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全球市场不同产品类型电热恒温水槽销量市场份额预测（2026-2031）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全球不同产品类型电热恒温水槽收入（2020-2025年）&amp;（百万美元）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全球不同产品类型电热恒温水槽收入市场份额（2020-2025）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全球不同产品类型电热恒温水槽收入预测（2026-2031）&amp;（百万美元）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全球不同产品类型电热恒温水槽收入市场份额预测（2026-2031）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全球不同应用电热恒温水槽销量（2020-2025年）&amp;（千台）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全球不同应用电热恒温水槽销量市场份额（2020-2025）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全球不同应用电热恒温水槽销量预测（2026-2031）&amp;（千台）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全球市场不同应用电热恒温水槽销量市场份额预测（2026-2031）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全球不同应用电热恒温水槽收入（2020-2025年）&amp;（百万美元）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全球不同应用电热恒温水槽收入市场份额（2020-2025）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全球不同应用电热恒温水槽收入预测（2026-2031）&amp;（百万美元）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全球不同应用电热恒温水槽收入市场份额预测（2026-2031）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电热恒温水槽上游原料供应商及联系方式列表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电热恒温水槽典型客户列表</w:t>
      </w:r>
      <w:r>
        <w:rPr>
          <w:rFonts w:hint="eastAsia"/>
        </w:rPr>
        <w:br/>
      </w:r>
      <w:r>
        <w:rPr>
          <w:rFonts w:hint="eastAsia"/>
        </w:rPr>
        <w:t>　　表 166： 电热恒温水槽主要销售模式及销售渠道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电热恒温水槽行业发展机遇及主要驱动因素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电热恒温水槽行业发展面临的风险</w:t>
      </w:r>
      <w:r>
        <w:rPr>
          <w:rFonts w:hint="eastAsia"/>
        </w:rPr>
        <w:br/>
      </w:r>
      <w:r>
        <w:rPr>
          <w:rFonts w:hint="eastAsia"/>
        </w:rPr>
        <w:t>　　表 169： 电热恒温水槽行业政策分析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电热恒温水槽产品图片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全球不同产品类型电热恒温水槽销售额2020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全球不同产品类型电热恒温水槽市场份额2024 &amp; 2031</w:t>
      </w:r>
      <w:r>
        <w:rPr>
          <w:rFonts w:hint="eastAsia"/>
        </w:rPr>
        <w:br/>
      </w:r>
      <w:r>
        <w:rPr>
          <w:rFonts w:hint="eastAsia"/>
        </w:rPr>
        <w:t>　　图 4： 振荡恒温槽产品图片</w:t>
      </w:r>
      <w:r>
        <w:rPr>
          <w:rFonts w:hint="eastAsia"/>
        </w:rPr>
        <w:br/>
      </w:r>
      <w:r>
        <w:rPr>
          <w:rFonts w:hint="eastAsia"/>
        </w:rPr>
        <w:t>　　图 5： 非振荡恒温槽产品图片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全球不同应用电热恒温水槽市场份额2024 &amp; 2031</w:t>
      </w:r>
      <w:r>
        <w:rPr>
          <w:rFonts w:hint="eastAsia"/>
        </w:rPr>
        <w:br/>
      </w:r>
      <w:r>
        <w:rPr>
          <w:rFonts w:hint="eastAsia"/>
        </w:rPr>
        <w:t>　　图 8： 生命科学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食品与环境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全球电热恒温水槽产能、产量、产能利用率及发展趋势（2020-2031）&amp;（千台）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全球电热恒温水槽产量、需求量及发展趋势（2020-2031）&amp;（千台）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全球主要地区电热恒温水槽产量（2020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全球主要地区电热恒温水槽产量市场份额（2020-2031）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中国电热恒温水槽产能、产量、产能利用率及发展趋势（2020-2031）&amp;（千台）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中国电热恒温水槽产量、市场需求量及发展趋势（2020-2031）&amp;（千台）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全球电热恒温水槽市场销售额及增长率：（2020-2031）&amp;（百万美元）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全球市场电热恒温水槽市场规模：2020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全球市场电热恒温水槽价格趋势（2020-2031）&amp;（美元/台）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全球主要地区电热恒温水槽销售收入（2020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全球主要地区电热恒温水槽销售收入市场份额（2020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北美市场电热恒温水槽收入及增长率（2020-2031）&amp;（百万美元）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欧洲市场电热恒温水槽收入及增长率（2020-2031）&amp;（百万美元）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中国市场电热恒温水槽收入及增长率（2020-2031）&amp;（百万美元）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日本市场电热恒温水槽收入及增长率（2020-2031）&amp;（百万美元）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东南亚市场电热恒温水槽收入及增长率（2020-2031）&amp;（百万美元）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印度市场电热恒温水槽销量及增长率（2020-2031）&amp;（千台）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印度市场电热恒温水槽收入及增长率（2020-2031）&amp;（百万美元）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2024年全球市场主要厂商电热恒温水槽销量市场份额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2024年全球市场主要厂商电热恒温水槽收入市场份额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2024年中国市场主要厂商电热恒温水槽销量市场份额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2024年中国市场主要厂商电热恒温水槽收入市场份额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2024年全球前五大生产商电热恒温水槽市场份额</w:t>
      </w:r>
      <w:r>
        <w:rPr>
          <w:rFonts w:hint="eastAsia"/>
        </w:rPr>
        <w:br/>
      </w:r>
      <w:r>
        <w:rPr>
          <w:rFonts w:hint="eastAsia"/>
        </w:rPr>
        <w:t>　　图 41： 2024年全球电热恒温水槽第一梯队、第二梯队和第三梯队厂商及市场份额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全球不同产品类型电热恒温水槽价格走势（2020-2031）&amp;（美元/台）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全球不同应用电热恒温水槽价格走势（2020-2031）&amp;（美元/台）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电热恒温水槽产业链</w:t>
      </w:r>
      <w:r>
        <w:rPr>
          <w:rFonts w:hint="eastAsia"/>
        </w:rPr>
        <w:br/>
      </w:r>
      <w:r>
        <w:rPr>
          <w:rFonts w:hint="eastAsia"/>
        </w:rPr>
        <w:t>　　图 45： 电热恒温水槽中国企业SWOT分析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f81a218d04868" w:history="1">
        <w:r>
          <w:rPr>
            <w:rStyle w:val="Hyperlink"/>
          </w:rPr>
          <w:t>全球与中国电热恒温水槽市场现状调研及发展前景预测分析（2025-2031年）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f81a218d04868" w:history="1">
        <w:r>
          <w:rPr>
            <w:rStyle w:val="Hyperlink"/>
          </w:rPr>
          <w:t>https://www.20087.com/7/58/DianReHengWenShuiCaoShiChangXianZhuangHeQianJing.html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aa63fd0084660" w:history="1">
      <w:r>
        <w:rPr>
          <w:rStyle w:val="Hyperlink"/>
        </w:rPr>
        <w:t>全球与中国电热恒温水槽市场现状调研及发展前景预测分析（2025-2031年）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ReHengWenShuiCaoShiChangXianZhuangHeQianJing.html" TargetMode="External" Id="Rb19f81a218d0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ReHengWenShuiCaoShiChangXianZhuangHeQianJing.html" TargetMode="External" Id="R7c3aa63fd00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2025-08-24T23:47:38Z</dcterms:created>
  <dcterms:modified xsi:type="dcterms:W3CDTF">2025-08-25T00:47:38Z</dcterms:modified>
  <dc:subject>全球与中国电热恒温水槽市场现状调研及发展前景预测分析（2025-2031年）</dc:subject>
  <dc:title>全球与中国电热恒温水槽市场现状调研及发展前景预测分析（2025-2031年）</dc:title>
  <cp:keywords>全球与中国电热恒温水槽市场现状调研及发展前景预测分析（2025-2031年）</cp:keywords>
  <dc:description>全球与中国电热恒温水槽市场现状调研及发展前景预测分析（2025-2031年）</dc:description>
</cp:coreProperties>
</file>