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6171c8d7c54f7e" w:history="1">
              <w:r>
                <w:rPr>
                  <w:rStyle w:val="Hyperlink"/>
                </w:rPr>
                <w:t>2025-2031年全球与中国航空减震器市场现状及发展前景预测报告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6171c8d7c54f7e" w:history="1">
              <w:r>
                <w:rPr>
                  <w:rStyle w:val="Hyperlink"/>
                </w:rPr>
                <w:t>2025-2031年全球与中国航空减震器市场现状及发展前景预测报告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5308687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6171c8d7c54f7e" w:history="1">
                <w:r>
                  <w:rPr>
                    <w:rStyle w:val="Hyperlink"/>
                  </w:rPr>
                  <w:t>https://www.20087.com/7/68/HangKongJianZhenQiShiChangQianJingYuCe.html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航空减震器是飞机起落架系统中的关键部件，广泛应用于民用客机、军用战机、直升机及无人机等多种飞行器中，主要用于吸收起飞、着陆和滑跑过程中产生的冲击能量，保障机体结构安全与乘员舒适性。航空减震器主要依赖液压阻尼、气体压缩或复合材料吸能等方式实现缓冲与减振。目前，航空减震器在材料强度、动态响应速度、耐高低温性能等方面持续优化，部分高端型号已集成传感器与主动控制模块，实现减震性能的实时调节与状态监测。</w:t>
      </w:r>
      <w:r>
        <w:rPr>
          <w:rFonts w:hint="eastAsia"/>
        </w:rPr>
        <w:br/>
      </w:r>
      <w:r>
        <w:rPr>
          <w:rFonts w:hint="eastAsia"/>
        </w:rPr>
        <w:t>　　未来，航空减震器将朝着高性能、轻量化与智能化方向不断演进。一方面，随着新一代飞行器对减重和结构一体化的要求提升，减震器将更多采用高强度复合材料、记忆合金和仿生结构设计，以实现更优的能量吸收效率与更小的体积重量。另一方面，结合数字孪生、人工智能和主动控制技术，未来的航空减震器将具备自适应调节功能，能够根据飞行状态、地面条件和负载变化动态优化减震策略，提升飞行安全与乘坐体验。此外，面对未来垂直起降飞行器（eVTOL）、超音速飞机等新型航空平台的发展需求，航空减震器也将在高频率振动控制、极端环境适应性等方面进行针对性改进，支撑航空技术的持续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6171c8d7c54f7e" w:history="1">
        <w:r>
          <w:rPr>
            <w:rStyle w:val="Hyperlink"/>
          </w:rPr>
          <w:t>2025-2031年全球与中国航空减震器市场现状及发展前景预测报告</w:t>
        </w:r>
      </w:hyperlink>
      <w:r>
        <w:rPr>
          <w:rFonts w:hint="eastAsia"/>
        </w:rPr>
        <w:t>》基于权威数据与一手调研资料，系统分析了航空减震器行业的产业链结构、市场规模、需求特征及价格体系，客观呈现了航空减震器行业发展现状。报告科学预测了航空减震器市场前景与未来趋势，重点剖析了主要企业的竞争格局、市场集中度及品牌影响力。同时，通过对航空减震器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按产品类型细分，全球航空减震器市场规模2020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减摆器</w:t>
      </w:r>
      <w:r>
        <w:rPr>
          <w:rFonts w:hint="eastAsia"/>
        </w:rPr>
        <w:br/>
      </w:r>
      <w:r>
        <w:rPr>
          <w:rFonts w:hint="eastAsia"/>
        </w:rPr>
        <w:t>　　　　1.3.3 偏航阻尼器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按应用细分，全球航空减震器市场规模2020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民用飞机</w:t>
      </w:r>
      <w:r>
        <w:rPr>
          <w:rFonts w:hint="eastAsia"/>
        </w:rPr>
        <w:br/>
      </w:r>
      <w:r>
        <w:rPr>
          <w:rFonts w:hint="eastAsia"/>
        </w:rPr>
        <w:t>　　　　1.4.3 军用飞机</w:t>
      </w:r>
      <w:r>
        <w:rPr>
          <w:rFonts w:hint="eastAsia"/>
        </w:rPr>
        <w:br/>
      </w:r>
      <w:r>
        <w:rPr>
          <w:rFonts w:hint="eastAsia"/>
        </w:rPr>
        <w:t>　　　　1.4.4 直升机</w:t>
      </w:r>
      <w:r>
        <w:rPr>
          <w:rFonts w:hint="eastAsia"/>
        </w:rPr>
        <w:br/>
      </w:r>
      <w:r>
        <w:rPr>
          <w:rFonts w:hint="eastAsia"/>
        </w:rPr>
        <w:t>　　　　1.4.5 无人机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航空减震器行业发展总体概况</w:t>
      </w:r>
      <w:r>
        <w:rPr>
          <w:rFonts w:hint="eastAsia"/>
        </w:rPr>
        <w:br/>
      </w:r>
      <w:r>
        <w:rPr>
          <w:rFonts w:hint="eastAsia"/>
        </w:rPr>
        <w:t>　　　　1.5.2 航空减震器行业发展主要特点</w:t>
      </w:r>
      <w:r>
        <w:rPr>
          <w:rFonts w:hint="eastAsia"/>
        </w:rPr>
        <w:br/>
      </w:r>
      <w:r>
        <w:rPr>
          <w:rFonts w:hint="eastAsia"/>
        </w:rPr>
        <w:t>　　　　1.5.3 航空减震器行业发展影响因素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航空减震器有利因素</w:t>
      </w:r>
      <w:r>
        <w:rPr>
          <w:rFonts w:hint="eastAsia"/>
        </w:rPr>
        <w:br/>
      </w:r>
      <w:r>
        <w:rPr>
          <w:rFonts w:hint="eastAsia"/>
        </w:rPr>
        <w:t>　　　　1.5.3 .2 航空减震器不利因素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全球市场，近三年航空减震器主要企业占有率及排名（按销量）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航空减震器主要企业在国际市场占有率（按销量，2022-2025）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2024年航空减震器主要企业在国际市场排名（按销量）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全球市场主要企业航空减震器销量（2022-2025）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全球市场，近三年航空减震器主要企业占有率及排名（按收入）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航空减震器主要企业在国际市场占有率（按收入，2022-2025）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2024年航空减震器主要企业在国际市场排名（按收入）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全球市场主要企业航空减震器销售收入（2022-2025）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全球市场主要企业航空减震器销售价格（2022-2025）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中国市场，近三年航空减震器主要企业占有率及排名（按销量）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航空减震器主要企业在中国市场占有率（按销量，2022-2025）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2024年航空减震器主要企业在中国市场排名（按销量）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中国市场主要企业航空减震器销量（2022-2025）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中国市场，近三年航空减震器主要企业占有率及排名（按收入）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航空减震器主要企业在中国市场占有率（按收入，2022-2025）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2024年航空减震器主要企业在中国市场排名（按收入）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中国市场主要企业航空减震器销售收入（2022-2025）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全球主要厂商航空减震器总部及产地分布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全球主要厂商成立时间及航空减震器商业化日期</w:t>
      </w:r>
      <w:r>
        <w:rPr>
          <w:rFonts w:hint="eastAsia"/>
        </w:rPr>
        <w:br/>
      </w:r>
      <w:r>
        <w:rPr>
          <w:rFonts w:hint="eastAsia"/>
        </w:rPr>
        <w:t>　　2.8 全球主要厂商航空减震器产品类型及应用</w:t>
      </w:r>
      <w:r>
        <w:rPr>
          <w:rFonts w:hint="eastAsia"/>
        </w:rPr>
        <w:br/>
      </w:r>
      <w:r>
        <w:rPr>
          <w:rFonts w:hint="eastAsia"/>
        </w:rPr>
        <w:t>　　2.9 航空减震器行业集中度、竞争程度分析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航空减震器行业集中度分析：2024年全球Top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全球航空减震器第一梯队、第二梯队和第三梯队生产商（品牌）及市场份额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全球航空减震器总体规模分析</w:t>
      </w:r>
      <w:r>
        <w:rPr>
          <w:rFonts w:hint="eastAsia"/>
        </w:rPr>
        <w:br/>
      </w:r>
      <w:r>
        <w:rPr>
          <w:rFonts w:hint="eastAsia"/>
        </w:rPr>
        <w:t>　　3.1 全球航空减震器供需现状及预测（2020-2031）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全球航空减震器产能、产量、产能利用率及发展趋势（2020-2031）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全球航空减震器产量、需求量及发展趋势（2020-2031）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全球主要地区航空减震器产量及发展趋势（2020-2031）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全球主要地区航空减震器产量（2020-2025）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全球主要地区航空减震器产量（2026-2031）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全球主要地区航空减震器产量市场份额（2020-2031）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中国航空减震器供需现状及预测（2020-2031）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中国航空减震器产能、产量、产能利用率及发展趋势（2020-2031）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中国航空减震器产量、市场需求量及发展趋势（2020-2031）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中国市场航空减震器进出口（2020-2031）</w:t>
      </w:r>
      <w:r>
        <w:rPr>
          <w:rFonts w:hint="eastAsia"/>
        </w:rPr>
        <w:br/>
      </w:r>
      <w:r>
        <w:rPr>
          <w:rFonts w:hint="eastAsia"/>
        </w:rPr>
        <w:t>　　3.4 全球航空减震器销量及销售额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全球市场航空减震器销售额（2020-2031）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全球市场航空减震器销量（2020-2031）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全球市场航空减震器价格趋势（2020-2031）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全球航空减震器主要地区分析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全球主要地区航空减震器市场规模分析：2020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全球主要地区航空减震器销售收入及市场份额（2020-2025年）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全球主要地区航空减震器销售收入预测（2026-2031年）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全球主要地区航空减震器销量分析：2020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全球主要地区航空减震器销量及市场份额（2020-2025年）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全球主要地区航空减震器销量及市场份额预测（2026-2031）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北美市场航空减震器销量、收入及增长率（2020-2031）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欧洲市场航空减震器销量、收入及增长率（2020-2031）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中国市场航空减震器销量、收入及增长率（2020-2031）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日本市场航空减震器销量、收入及增长率（2020-2031）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东南亚市场航空减震器销量、收入及增长率（2020-2031）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印度市场航空减震器销量、收入及增长率（2020-2031）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航空减震器销量、收入、价格及毛利率（2020-2025）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航空减震器销量、收入、价格及毛利率（2020-2025）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航空减震器销量、收入、价格及毛利率（2020-2025）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航空减震器销量、收入、价格及毛利率（2020-2025）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航空减震器销量、收入、价格及毛利率（2020-2025）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航空减震器销量、收入、价格及毛利率（2020-2025）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航空减震器销量、收入、价格及毛利率（2020-2025）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不同产品类型航空减震器分析</w:t>
      </w:r>
      <w:r>
        <w:rPr>
          <w:rFonts w:hint="eastAsia"/>
        </w:rPr>
        <w:br/>
      </w:r>
      <w:r>
        <w:rPr>
          <w:rFonts w:hint="eastAsia"/>
        </w:rPr>
        <w:t>　　6.1 全球不同产品类型航空减震器销量（2020-2031）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全球不同产品类型航空减震器销量及市场份额（2020-2025）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全球不同产品类型航空减震器销量预测（2026-2031）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全球不同产品类型航空减震器收入（2020-2031）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全球不同产品类型航空减震器收入及市场份额（2020-2025）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全球不同产品类型航空减震器收入预测（2026-2031）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全球不同产品类型航空减震器价格走势（2020-2031）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中国不同产品类型航空减震器销量（2020-2031）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中国不同产品类型航空减震器销量预测（2026-2031）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中国不同产品类型航空减震器销量及市场份额（2020-2025）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中国不同产品类型航空减震器收入（2020-2031）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中国不同产品类型航空减震器收入及市场份额（2020-2025）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中国不同产品类型航空减震器收入预测（2026-2031）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不同应用航空减震器分析</w:t>
      </w:r>
      <w:r>
        <w:rPr>
          <w:rFonts w:hint="eastAsia"/>
        </w:rPr>
        <w:br/>
      </w:r>
      <w:r>
        <w:rPr>
          <w:rFonts w:hint="eastAsia"/>
        </w:rPr>
        <w:t>　　7.1 全球不同应用航空减震器销量（2020-2031）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全球不同应用航空减震器销量及市场份额（2020-2025）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全球不同应用航空减震器销量预测（2026-2031）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全球不同应用航空减震器收入（2020-2031）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全球不同应用航空减震器收入及市场份额（2020-2025）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全球不同应用航空减震器收入预测（2026-2031）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全球不同应用航空减震器价格走势（2020-2031）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中国不同应用航空减震器销量（2020-2031）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中国不同应用航空减震器销量及市场份额（2020-2025）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中国不同应用航空减震器销量预测（2026-2031）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中国不同应用航空减震器收入（2020-2031）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中国不同应用航空减震器收入及市场份额（2020-2025）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中国不同应用航空减震器收入预测（2026-2031）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航空减震器行业发展趋势</w:t>
      </w:r>
      <w:r>
        <w:rPr>
          <w:rFonts w:hint="eastAsia"/>
        </w:rPr>
        <w:br/>
      </w:r>
      <w:r>
        <w:rPr>
          <w:rFonts w:hint="eastAsia"/>
        </w:rPr>
        <w:t>　　8.2 航空减震器行业主要驱动因素</w:t>
      </w:r>
      <w:r>
        <w:rPr>
          <w:rFonts w:hint="eastAsia"/>
        </w:rPr>
        <w:br/>
      </w:r>
      <w:r>
        <w:rPr>
          <w:rFonts w:hint="eastAsia"/>
        </w:rPr>
        <w:t>　　8.3 航空减震器中国企业SWOT分析</w:t>
      </w:r>
      <w:r>
        <w:rPr>
          <w:rFonts w:hint="eastAsia"/>
        </w:rPr>
        <w:br/>
      </w:r>
      <w:r>
        <w:rPr>
          <w:rFonts w:hint="eastAsia"/>
        </w:rPr>
        <w:t>　　8.4 中国航空减震器行业政策环境分析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航空减震器行业产业链简介</w:t>
      </w:r>
      <w:r>
        <w:rPr>
          <w:rFonts w:hint="eastAsia"/>
        </w:rPr>
        <w:br/>
      </w:r>
      <w:r>
        <w:rPr>
          <w:rFonts w:hint="eastAsia"/>
        </w:rPr>
        <w:t>　　　　9.1.1 航空减震器行业供应链分析</w:t>
      </w:r>
      <w:r>
        <w:rPr>
          <w:rFonts w:hint="eastAsia"/>
        </w:rPr>
        <w:br/>
      </w:r>
      <w:r>
        <w:rPr>
          <w:rFonts w:hint="eastAsia"/>
        </w:rPr>
        <w:t>　　　　9.1.2 航空减震器主要原料及供应情况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航空减震器行业采购模式</w:t>
      </w:r>
      <w:r>
        <w:rPr>
          <w:rFonts w:hint="eastAsia"/>
        </w:rPr>
        <w:br/>
      </w:r>
      <w:r>
        <w:rPr>
          <w:rFonts w:hint="eastAsia"/>
        </w:rPr>
        <w:t>　　9.3 航空减震器行业生产模式</w:t>
      </w:r>
      <w:r>
        <w:rPr>
          <w:rFonts w:hint="eastAsia"/>
        </w:rPr>
        <w:br/>
      </w:r>
      <w:r>
        <w:rPr>
          <w:rFonts w:hint="eastAsia"/>
        </w:rPr>
        <w:t>　　9.4 航空减震器行业销售模式及销售渠道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(中:智:林)附录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按产品类型细分，全球航空减震器市场规模2020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按应用细分，全球航空减震器市场规模（CAGR）2020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航空减震器行业发展主要特点</w:t>
      </w:r>
      <w:r>
        <w:rPr>
          <w:rFonts w:hint="eastAsia"/>
        </w:rPr>
        <w:br/>
      </w:r>
      <w:r>
        <w:rPr>
          <w:rFonts w:hint="eastAsia"/>
        </w:rPr>
        <w:t>　　表 4： 航空减震器行业发展有利因素分析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航空减震器行业发展不利因素分析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进入航空减震器行业壁垒</w:t>
      </w:r>
      <w:r>
        <w:rPr>
          <w:rFonts w:hint="eastAsia"/>
        </w:rPr>
        <w:br/>
      </w:r>
      <w:r>
        <w:rPr>
          <w:rFonts w:hint="eastAsia"/>
        </w:rPr>
        <w:t>　　表 7： 航空减震器主要企业在国际市场占有率（按销量，2022-2025）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2024年航空减震器主要企业在国际市场排名（按销量）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全球市场主要企业航空减震器销量（2022-2025）&amp;（台）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10： 航空减震器主要企业在国际市场占有率（按收入，2022-2025）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2024年航空减震器主要企业在国际市场排名（按收入）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全球市场主要企业航空减震器销售收入（2022-2025）&amp;（万元）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全球市场主要企业航空减震器销售价格（2022-2025）&amp;（元/台）</w:t>
      </w:r>
      <w:r>
        <w:rPr>
          <w:rFonts w:hint="eastAsia"/>
        </w:rPr>
        <w:br/>
      </w:r>
      <w:r>
        <w:rPr>
          <w:rFonts w:hint="eastAsia"/>
        </w:rPr>
        <w:t>　　表 14： 航空减震器主要企业在中国市场占有率（按销量，2022-2025）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2024年航空减震器主要企业在中国市场排名（按销量）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中国市场主要企业航空减震器销量（2022-2025）&amp;（台）</w:t>
      </w:r>
      <w:r>
        <w:rPr>
          <w:rFonts w:hint="eastAsia"/>
        </w:rPr>
        <w:br/>
      </w:r>
      <w:r>
        <w:rPr>
          <w:rFonts w:hint="eastAsia"/>
        </w:rPr>
        <w:t>　　表 17： 航空减震器主要企业在中国市场占有率（按收入，2022-2025）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2024年航空减震器主要企业在中国市场排名（按收入）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中国市场主要企业航空减震器销售收入（2022-2025）&amp;（万元）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全球主要厂商航空减震器总部及产地分布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全球主要厂商成立时间及航空减震器商业化日期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全球主要厂商航空减震器产品类型及应用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2024年全球航空减震器主要厂商市场地位（第一梯队、第二梯队和第三梯队）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全球航空减震器市场投资、并购等现状分析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全球主要地区航空减震器产量增速（CAGR）：（2020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全球主要地区航空减震器产量（2020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全球主要地区航空减震器产量（2020-2025）&amp;（台）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全球主要地区航空减震器产量（2026-2031）&amp;（台）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全球主要地区航空减震器产量市场份额（2020-2025）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全球主要地区航空减震器产量（2026-2031）&amp;（台）</w:t>
      </w:r>
      <w:r>
        <w:rPr>
          <w:rFonts w:hint="eastAsia"/>
        </w:rPr>
        <w:br/>
      </w:r>
      <w:r>
        <w:rPr>
          <w:rFonts w:hint="eastAsia"/>
        </w:rPr>
        <w:t>　　表 31： 中国市场航空减震器产量、销量、进出口（2020-2025年）&amp;（台）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32： 中国市场航空减震器产量、销量、进出口预测（2026-2031）&amp;（台）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全球主要地区航空减震器销售收入增速：（2020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全球主要地区航空减震器销售收入（2020-2025）&amp;（万元）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全球主要地区航空减震器销售收入市场份额（2020-2025）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全球主要地区航空减震器收入（2026-2031）&amp;（万元）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全球主要地区航空减震器收入市场份额（2026-2031）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全球主要地区航空减震器销量（台）：2020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全球主要地区航空减震器销量（2020-2025）&amp;（台）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全球主要地区航空减震器销量市场份额（2020-2025）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全球主要地区航空减震器销量（2026-2031）&amp;（台）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全球主要地区航空减震器销量份额（2026-2031）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航空减震器销量（台）、收入（万元）、价格（元/台）及毛利率（2020-2025）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航空减震器销量（台）、收入（万元）、价格（元/台）及毛利率（2020-2025）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航空减震器销量（台）、收入（万元）、价格（元/台）及毛利率（2020-2025）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航空减震器销量（台）、收入（万元）、价格（元/台）及毛利率（2020-2025）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航空减震器销量（台）、收入（万元）、价格（元/台）及毛利率（2020-2025）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航空减震器销量（台）、收入（万元）、价格（元/台）及毛利率（2020-2025）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航空减震器生产基地、销售区域、竞争对手及市场地位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航空减震器产品规格、参数及市场应用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航空减震器销量（台）、收入（万元）、价格（元/台）及毛利率（2020-2025）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全球不同产品类型航空减震器销量（2020-2025年）&amp;（台）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全球不同产品类型航空减震器销量市场份额（2020-2025）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全球不同产品类型航空减震器销量预测（2026-2031）&amp;（台）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全球市场不同产品类型航空减震器销量市场份额预测（2026-2031）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全球不同产品类型航空减震器收入（2020-2025年）&amp;（万元）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全球不同产品类型航空减震器收入市场份额（2020-2025）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全球不同产品类型航空减震器收入预测（2026-2031）&amp;（万元）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全球不同产品类型航空减震器收入市场份额预测（2026-2031）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中国不同产品类型航空减震器销量预测（2026-2031）&amp;（台）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87： 全球市场不同产品类型航空减震器销量市场份额预测（2026-2031）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88： 中国不同产品类型航空减震器销量（2020-2025年）&amp;（台）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中国不同产品类型航空减震器销量市场份额（2020-2025）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中国不同产品类型航空减震器收入（2020-2025年）&amp;（万元）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中国不同产品类型航空减震器收入市场份额（2020-2025）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中国不同产品类型航空减震器收入预测（2026-2031）&amp;（万元）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中国不同产品类型航空减震器收入市场份额预测（2026-2031）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全球不同应用航空减震器销量（2020-2025年）&amp;（台）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95： 全球不同应用航空减震器销量市场份额（2020-2025）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96： 全球不同应用航空减震器销量预测（2026-2031）&amp;（台）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97： 全球市场不同应用航空减震器销量市场份额预测（2026-2031）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98： 全球不同应用航空减震器收入（2020-2025年）&amp;（万元）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全球不同应用航空减震器收入市场份额（2020-2025）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全球不同应用航空减震器收入预测（2026-2031）&amp;（万元）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全球不同应用航空减震器收入市场份额预测（2026-2031）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102： 中国不同应用航空减震器销量（2020-2025年）&amp;（台）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103： 中国不同应用航空减震器销量市场份额（2020-2025）</w:t>
      </w:r>
      <w:r>
        <w:rPr>
          <w:rFonts w:hint="eastAsia"/>
        </w:rPr>
        <w:br/>
      </w:r>
      <w:r>
        <w:rPr>
          <w:rFonts w:hint="eastAsia"/>
        </w:rPr>
        <w:t>　　表 104： 中国不同应用航空减震器销量预测（2026-2031）&amp;（台）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中国市场不同应用航空减震器销量市场份额预测（2026-2031）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106： 中国不同应用航空减震器收入（2020-2025年）&amp;（万元）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中国不同应用航空减震器收入市场份额（2020-2025）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108： 中国不同应用航空减震器收入预测（2026-2031）&amp;（万元）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中国不同应用航空减震器收入市场份额预测（2026-2031）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110： 航空减震器行业发展趋势</w:t>
      </w:r>
      <w:r>
        <w:rPr>
          <w:rFonts w:hint="eastAsia"/>
        </w:rPr>
        <w:br/>
      </w:r>
      <w:r>
        <w:rPr>
          <w:rFonts w:hint="eastAsia"/>
        </w:rPr>
        <w:t>　　表 111： 航空减震器行业主要驱动因素</w:t>
      </w:r>
      <w:r>
        <w:rPr>
          <w:rFonts w:hint="eastAsia"/>
        </w:rPr>
        <w:br/>
      </w:r>
      <w:r>
        <w:rPr>
          <w:rFonts w:hint="eastAsia"/>
        </w:rPr>
        <w:t>　　表 112： 航空减震器行业供应链分析</w:t>
      </w:r>
      <w:r>
        <w:rPr>
          <w:rFonts w:hint="eastAsia"/>
        </w:rPr>
        <w:br/>
      </w:r>
      <w:r>
        <w:rPr>
          <w:rFonts w:hint="eastAsia"/>
        </w:rPr>
        <w:t>　　表 113： 航空减震器上游原料供应商</w:t>
      </w:r>
      <w:r>
        <w:rPr>
          <w:rFonts w:hint="eastAsia"/>
        </w:rPr>
        <w:br/>
      </w:r>
      <w:r>
        <w:rPr>
          <w:rFonts w:hint="eastAsia"/>
        </w:rPr>
        <w:t>　　表 114： 航空减震器主要地区不同应用客户分析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航空减震器典型经销商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航空减震器产品图片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全球不同产品类型航空减震器销售额2020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全球不同产品类型航空减震器市场份额2024 &amp; 2031</w:t>
      </w:r>
      <w:r>
        <w:rPr>
          <w:rFonts w:hint="eastAsia"/>
        </w:rPr>
        <w:br/>
      </w:r>
      <w:r>
        <w:rPr>
          <w:rFonts w:hint="eastAsia"/>
        </w:rPr>
        <w:t>　　图 4： 减摆器产品图片</w:t>
      </w:r>
      <w:r>
        <w:rPr>
          <w:rFonts w:hint="eastAsia"/>
        </w:rPr>
        <w:br/>
      </w:r>
      <w:r>
        <w:rPr>
          <w:rFonts w:hint="eastAsia"/>
        </w:rPr>
        <w:t>　　图 5： 偏航阻尼器产品图片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全球不同应用航空减震器市场份额2024 &amp; 2031</w:t>
      </w:r>
      <w:r>
        <w:rPr>
          <w:rFonts w:hint="eastAsia"/>
        </w:rPr>
        <w:br/>
      </w:r>
      <w:r>
        <w:rPr>
          <w:rFonts w:hint="eastAsia"/>
        </w:rPr>
        <w:t>　　图 8： 民用飞机</w:t>
      </w:r>
      <w:r>
        <w:rPr>
          <w:rFonts w:hint="eastAsia"/>
        </w:rPr>
        <w:br/>
      </w:r>
      <w:r>
        <w:rPr>
          <w:rFonts w:hint="eastAsia"/>
        </w:rPr>
        <w:t>　　图 9： 军用飞机</w:t>
      </w:r>
      <w:r>
        <w:rPr>
          <w:rFonts w:hint="eastAsia"/>
        </w:rPr>
        <w:br/>
      </w:r>
      <w:r>
        <w:rPr>
          <w:rFonts w:hint="eastAsia"/>
        </w:rPr>
        <w:t>　　图 10： 直升机</w:t>
      </w:r>
      <w:r>
        <w:rPr>
          <w:rFonts w:hint="eastAsia"/>
        </w:rPr>
        <w:br/>
      </w:r>
      <w:r>
        <w:rPr>
          <w:rFonts w:hint="eastAsia"/>
        </w:rPr>
        <w:t>　　图 11： 无人机</w:t>
      </w:r>
      <w:r>
        <w:rPr>
          <w:rFonts w:hint="eastAsia"/>
        </w:rPr>
        <w:br/>
      </w:r>
      <w:r>
        <w:rPr>
          <w:rFonts w:hint="eastAsia"/>
        </w:rPr>
        <w:t>　　图 12： 2024年全球前五大生产商航空减震器市场份额</w:t>
      </w:r>
      <w:r>
        <w:rPr>
          <w:rFonts w:hint="eastAsia"/>
        </w:rPr>
        <w:br/>
      </w:r>
      <w:r>
        <w:rPr>
          <w:rFonts w:hint="eastAsia"/>
        </w:rPr>
        <w:t>　　图 13： 2024年全球航空减震器第一梯队、第二梯队和第三梯队厂商及市场份额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全球航空减震器产能、产量、产能利用率及发展趋势（2020-2031）&amp;（台）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全球航空减震器产量、需求量及发展趋势（2020-2031）&amp;（台）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全球主要地区航空减震器产量市场份额（2020-2031）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中国航空减震器产能、产量、产能利用率及发展趋势（2020-2031）&amp;（台）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中国航空减震器产量、市场需求量及发展趋势（2020-2031）&amp;（台）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全球航空减震器市场销售额及增长率：（2020-2031）&amp;（万元）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全球市场航空减震器市场规模：2020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全球市场航空减震器销量及增长率（2020-2031）&amp;（台）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全球市场航空减震器价格趋势（2020-2031）&amp;（元/台）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全球主要地区航空减震器销售收入（2020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全球主要地区航空减震器销售收入市场份额（2020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北美市场航空减震器销量及增长率（2020-2031）&amp;（台）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26： 北美市场航空减震器收入及增长率（2020-2031）&amp;（万元）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欧洲市场航空减震器销量及增长率（2020-2031）&amp;（台）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28： 欧洲市场航空减震器收入及增长率（2020-2031）&amp;（万元）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中国市场航空减震器销量及增长率（2020-2031）&amp;（台）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30： 中国市场航空减震器收入及增长率（2020-2031）&amp;（万元）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日本市场航空减震器销量及增长率（2020-2031）&amp;（台）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日本市场航空减震器收入及增长率（2020-2031）&amp;（万元）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东南亚市场航空减震器销量及增长率（2020-2031）&amp;（台）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东南亚市场航空减震器收入及增长率（2020-2031）&amp;（万元）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印度市场航空减震器销量及增长率（2020-2031）&amp;（台）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印度市场航空减震器收入及增长率（2020-2031）&amp;（万元）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全球不同产品类型航空减震器价格走势（2020-2031）&amp;（元/台）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38： 全球不同应用航空减震器价格走势（2020-2031）&amp;（元/台）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 39： 航空减震器中国企业SWOT分析</w:t>
      </w:r>
      <w:r>
        <w:rPr>
          <w:rFonts w:hint="eastAsia"/>
        </w:rPr>
        <w:br/>
      </w:r>
      <w:r>
        <w:rPr>
          <w:rFonts w:hint="eastAsia"/>
        </w:rPr>
        <w:t>　　图 40： 航空减震器产业链</w:t>
      </w:r>
      <w:r>
        <w:rPr>
          <w:rFonts w:hint="eastAsia"/>
        </w:rPr>
        <w:br/>
      </w:r>
      <w:r>
        <w:rPr>
          <w:rFonts w:hint="eastAsia"/>
        </w:rPr>
        <w:t>　　图 41： 航空减震器行业采购模式分析</w:t>
      </w:r>
      <w:r>
        <w:rPr>
          <w:rFonts w:hint="eastAsia"/>
        </w:rPr>
        <w:br/>
      </w:r>
      <w:r>
        <w:rPr>
          <w:rFonts w:hint="eastAsia"/>
        </w:rPr>
        <w:t>　　图 42： 航空减震器行业生产模式</w:t>
      </w:r>
      <w:r>
        <w:rPr>
          <w:rFonts w:hint="eastAsia"/>
        </w:rPr>
        <w:br/>
      </w:r>
      <w:r>
        <w:rPr>
          <w:rFonts w:hint="eastAsia"/>
        </w:rPr>
        <w:t>　　图 43： 航空减震器行业销售模式分析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6171c8d7c54f7e" w:history="1">
        <w:r>
          <w:rPr>
            <w:rStyle w:val="Hyperlink"/>
          </w:rPr>
          <w:t>2025-2031年全球与中国航空减震器市场现状及发展前景预测报告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5308687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6171c8d7c54f7e" w:history="1">
        <w:r>
          <w:rPr>
            <w:rStyle w:val="Hyperlink"/>
          </w:rPr>
          <w:t>https://www.20087.com/7/68/HangKongJianZhenQiShiChangQianJingYuCe.html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12f75e0474af8" w:history="1">
      <w:r>
        <w:rPr>
          <w:rStyle w:val="Hyperlink"/>
        </w:rPr>
        <w:t>2025-2031年全球与中国航空减震器市场现状及发展前景预测报告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HangKongJianZhenQiShiChangQianJingYuCe.html" TargetMode="External" Id="Rc06171c8d7c54f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HangKongJianZhenQiShiChangQianJingYuCe.html" TargetMode="External" Id="R05d12f75e0474a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2025-03-02T01:34:57Z</dcterms:created>
  <dcterms:modified xsi:type="dcterms:W3CDTF">2025-03-02T02:34:57Z</dcterms:modified>
  <dc:subject>2025-2031年全球与中国航空减震器市场现状及发展前景预测报告</dc:subject>
  <dc:title>2025-2031年全球与中国航空减震器市场现状及发展前景预测报告</dc:title>
  <cp:keywords>2025-2031年全球与中国航空减震器市场现状及发展前景预测报告</cp:keywords>
  <dc:description>2025-2031年全球与中国航空减震器市场现状及发展前景预测报告</dc:description>
</cp:coreProperties>
</file>