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6454f07a4b4f" w:history="1">
              <w:r>
                <w:rPr>
                  <w:rStyle w:val="Hyperlink"/>
                </w:rPr>
                <w:t>中国蒸汽发生器行业市场调研与前景趋势分析报告（2025-2031年）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6454f07a4b4f" w:history="1">
              <w:r>
                <w:rPr>
                  <w:rStyle w:val="Hyperlink"/>
                </w:rPr>
                <w:t>中国蒸汽发生器行业市场调研与前景趋势分析报告（2025-2031年）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46454f07a4b4f" w:history="1">
                <w:r>
                  <w:rPr>
                    <w:rStyle w:val="Hyperlink"/>
                  </w:rPr>
                  <w:t>https://www.20087.com/7/38/ZhengQiFaShengQiQianJing.html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在工业生产、发电和供暖等领域发挥着重要作用。随着能源效率和环保法规的日益严格，蒸汽发生器的设计和运行正向着高效、清洁的方向发展。目前，先进的燃烧技术和余热回收系统已被广泛应用，显著降低了燃料消耗和废气排放。同时，智能化控制系统能够精确调节蒸汽参数，保证了运行的稳定性和安全性。</w:t>
      </w:r>
      <w:r>
        <w:rPr>
          <w:rFonts w:hint="eastAsia"/>
        </w:rPr>
        <w:br/>
      </w:r>
      <w:r>
        <w:rPr>
          <w:rFonts w:hint="eastAsia"/>
        </w:rPr>
        <w:t>　　未来，蒸汽发生器将更加注重能源多样性和灵活性。可再生能源，如生物质和太阳能，将被更多地用作蒸汽发生器的燃料来源，减少化石燃料的依赖。同时，模块化设计和快速响应能力，将使蒸汽发生器能够适应可再生能源间歇性供应的特点，提高整体系统的可靠性和经济性。此外，数字化转型将推动远程监控和故障预警系统的发展，降低运营成本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6454f07a4b4f" w:history="1">
        <w:r>
          <w:rPr>
            <w:rStyle w:val="Hyperlink"/>
          </w:rPr>
          <w:t>中国蒸汽发生器行业市场调研与前景趋势分析报告（2025-2031年）</w:t>
        </w:r>
      </w:hyperlink>
      <w:r>
        <w:rPr>
          <w:rFonts w:hint="eastAsia"/>
        </w:rPr>
        <w:t>》在多年蒸汽发生器行业研究结论的基础上，结合中国蒸汽发生器行业市场的发展现状，通过资深研究团队对蒸汽发生器市场各类资讯进行整理分析，并依托国家权威数据资源和长期市场监测的数据库，对蒸汽发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946454f07a4b4f" w:history="1">
        <w:r>
          <w:rPr>
            <w:rStyle w:val="Hyperlink"/>
          </w:rPr>
          <w:t>中国蒸汽发生器行业市场调研与前景趋势分析报告（2025-2031年）</w:t>
        </w:r>
      </w:hyperlink>
      <w:r>
        <w:rPr>
          <w:rFonts w:hint="eastAsia"/>
        </w:rPr>
        <w:t>可以帮助投资者准确把握蒸汽发生器行业的市场现状，为投资者进行投资作出蒸汽发生器行业前景预判，挖掘蒸汽发生器行业投资价值，同时提出蒸汽发生器行业投资策略、营销策略等方面的建议。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蒸汽发生器行业相关概述</w:t>
      </w:r>
      <w:r>
        <w:rPr>
          <w:rFonts w:hint="eastAsia"/>
        </w:rPr>
        <w:br/>
      </w:r>
      <w:r>
        <w:rPr>
          <w:rFonts w:hint="eastAsia"/>
        </w:rPr>
        <w:t>　　　　一、蒸汽发生器行业定义及特点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1、蒸汽发生器行业定义</w:t>
      </w:r>
      <w:r>
        <w:rPr>
          <w:rFonts w:hint="eastAsia"/>
        </w:rPr>
        <w:br/>
      </w:r>
      <w:r>
        <w:rPr>
          <w:rFonts w:hint="eastAsia"/>
        </w:rPr>
        <w:t>　　　　　　2、蒸汽发生器行业特点</w:t>
      </w:r>
      <w:r>
        <w:rPr>
          <w:rFonts w:hint="eastAsia"/>
        </w:rPr>
        <w:br/>
      </w:r>
      <w:r>
        <w:rPr>
          <w:rFonts w:hint="eastAsia"/>
        </w:rPr>
        <w:t>　　　　二、蒸汽发生器行业经营模式分析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1、蒸汽发生器生产模式</w:t>
      </w:r>
      <w:r>
        <w:rPr>
          <w:rFonts w:hint="eastAsia"/>
        </w:rPr>
        <w:br/>
      </w:r>
      <w:r>
        <w:rPr>
          <w:rFonts w:hint="eastAsia"/>
        </w:rPr>
        <w:t>　　　　　　2、蒸汽发生器采购模式</w:t>
      </w:r>
      <w:r>
        <w:rPr>
          <w:rFonts w:hint="eastAsia"/>
        </w:rPr>
        <w:br/>
      </w:r>
      <w:r>
        <w:rPr>
          <w:rFonts w:hint="eastAsia"/>
        </w:rPr>
        <w:t>　　　　　　3、蒸汽发生器销售模式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2024-2025年世界蒸汽发生器行业市场运行形势分析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2024-2025年全球蒸汽发生器行业发展概况</w:t>
      </w:r>
      <w:r>
        <w:rPr>
          <w:rFonts w:hint="eastAsia"/>
        </w:rPr>
        <w:br/>
      </w:r>
      <w:r>
        <w:rPr>
          <w:rFonts w:hint="eastAsia"/>
        </w:rPr>
        <w:t>　　第二节 世界蒸汽发生器行业发展走势</w:t>
      </w:r>
      <w:r>
        <w:rPr>
          <w:rFonts w:hint="eastAsia"/>
        </w:rPr>
        <w:br/>
      </w:r>
      <w:r>
        <w:rPr>
          <w:rFonts w:hint="eastAsia"/>
        </w:rPr>
        <w:t>　　　　一、全球蒸汽发生器行业市场分布情况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二、全球蒸汽发生器行业发展趋势分析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全球蒸汽发生器行业重点国家和区域分析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蒸汽发生器政策环境分析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蒸汽发生器技术环境分析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当前我国蒸汽发生器技术发展现状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中外蒸汽发生器技术差距及产生差距的主要原因分析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提高我国蒸汽发生器技术的对策</w:t>
      </w:r>
      <w:r>
        <w:rPr>
          <w:rFonts w:hint="eastAsia"/>
        </w:rPr>
        <w:br/>
      </w:r>
      <w:r>
        <w:rPr>
          <w:rFonts w:hint="eastAsia"/>
        </w:rPr>
        <w:t>　　第四节 我国蒸汽发生器研发、设计发展趋势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三、2025-2031年蒸汽发生器行业市场需求预测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中国蒸汽发生器行业市场供给状况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一、2019-2024年蒸汽发生器行业市场供给情况</w:t>
      </w:r>
      <w:r>
        <w:rPr>
          <w:rFonts w:hint="eastAsia"/>
        </w:rPr>
        <w:br/>
      </w:r>
      <w:r>
        <w:rPr>
          <w:rFonts w:hint="eastAsia"/>
        </w:rPr>
        <w:t>　　　　二、蒸汽发生器行业市场供给特点分析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三、2025-2031年蒸汽发生器行业市场供给预测</w:t>
      </w:r>
      <w:r>
        <w:rPr>
          <w:rFonts w:hint="eastAsia"/>
        </w:rPr>
        <w:br/>
      </w:r>
      <w:r>
        <w:rPr>
          <w:rFonts w:hint="eastAsia"/>
        </w:rPr>
        <w:t>　　第五节 蒸汽发生器行业市场供需平衡状况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2019-2024年中国蒸汽发生器行业进出口情况分析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2019-2024年中国蒸汽发生器行业重点地区调研分析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二、**地区蒸汽发生器市场调研分析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三、**地区蒸汽发生器市场调研分析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四、**地区蒸汽发生器市场调研分析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五、**地区蒸汽发生器市场调研分析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六、**地区蒸汽发生器市场调研分析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中国蒸汽发生器行业市场行情分析预测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蒸汽发生器价格影响因素分析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2019-2024年中国蒸汽发生器市场价格趋向分析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2025-2031年中国蒸汽发生器市场价格趋向预测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一、蒸汽发生器市场集中度分析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二、蒸汽发生器企业集中度分析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三、蒸汽发生器区域集中度分析</w:t>
      </w:r>
      <w:r>
        <w:rPr>
          <w:rFonts w:hint="eastAsia"/>
        </w:rPr>
        <w:br/>
      </w:r>
      <w:r>
        <w:rPr>
          <w:rFonts w:hint="eastAsia"/>
        </w:rPr>
        <w:t>　　第二节 蒸汽发生器行业竞争格局分析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一、2024-2025年蒸汽发生器行业竞争分析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二、2024-2025年中外蒸汽发生器产品竞争分析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三、2024-2025年中国蒸汽发生器市场竞争分析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蒸汽发生器市场策略分析</w:t>
      </w:r>
      <w:r>
        <w:rPr>
          <w:rFonts w:hint="eastAsia"/>
        </w:rPr>
        <w:br/>
      </w:r>
      <w:r>
        <w:rPr>
          <w:rFonts w:hint="eastAsia"/>
        </w:rPr>
        <w:t>　　　　一、蒸汽发生器价格策略分析</w:t>
      </w:r>
      <w:r>
        <w:rPr>
          <w:rFonts w:hint="eastAsia"/>
        </w:rPr>
        <w:br/>
      </w:r>
      <w:r>
        <w:rPr>
          <w:rFonts w:hint="eastAsia"/>
        </w:rPr>
        <w:t>　　　　二、蒸汽发生器渠道策略分析</w:t>
      </w:r>
      <w:r>
        <w:rPr>
          <w:rFonts w:hint="eastAsia"/>
        </w:rPr>
        <w:br/>
      </w:r>
      <w:r>
        <w:rPr>
          <w:rFonts w:hint="eastAsia"/>
        </w:rPr>
        <w:t>　　第二节 蒸汽发生器销售策略分析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对我国蒸汽发生器品牌的战略思考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一、蒸汽发生器实施品牌战略的意义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四、蒸汽发生器品牌战略管理的策略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中国蒸汽发生器行业营销策略分析</w:t>
      </w:r>
      <w:r>
        <w:rPr>
          <w:rFonts w:hint="eastAsia"/>
        </w:rPr>
        <w:br/>
      </w:r>
      <w:r>
        <w:rPr>
          <w:rFonts w:hint="eastAsia"/>
        </w:rPr>
        <w:t>　　第一节 蒸汽发生器市场推广策略研究分析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一、做好蒸汽发生器产品导入</w:t>
      </w:r>
      <w:r>
        <w:rPr>
          <w:rFonts w:hint="eastAsia"/>
        </w:rPr>
        <w:br/>
      </w:r>
      <w:r>
        <w:rPr>
          <w:rFonts w:hint="eastAsia"/>
        </w:rPr>
        <w:t>　　　　二、做好蒸汽发生器产品组合和产品线决策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三、蒸汽发生器行业城市市场推广策略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蒸汽发生器行业渠道营销研究分析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一、蒸汽发生器行业营销环境分析</w:t>
      </w:r>
      <w:r>
        <w:rPr>
          <w:rFonts w:hint="eastAsia"/>
        </w:rPr>
        <w:br/>
      </w:r>
      <w:r>
        <w:rPr>
          <w:rFonts w:hint="eastAsia"/>
        </w:rPr>
        <w:t>　　　　二、蒸汽发生器行业现存的营销渠道分析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三、蒸汽发生器行业终端市场营销管理策略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蒸汽发生器行业营销战略研究分析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一、中国蒸汽发生器行业有效整合营销策略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二、建立蒸汽发生器行业厂商的双嬴模式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2025-2031年中国蒸汽发生器行业前景与风险预测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2025年蒸汽发生器市场前景分析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2025年蒸汽发生器发展趋势预测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二、2025-2031年中国蒸汽发生器行业盈利模式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三、2025-2031年中国蒸汽发生器行业盈利因素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2025-2031年中国蒸汽发生器行业投资机会分析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二、2025-2031年中国蒸汽发生器行业区域市场投资潜力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2025-2031年中国蒸汽发生器行业投资风险分析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二、2025-2031年中国蒸汽发生器行业技术风险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三、2025-2031年中国蒸汽发生器行业政策风险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四、2025-2031年中国蒸汽发生器行业进入退出风险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2025-2031年中国蒸汽发生器行业盈利模式与投资策略分析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国外蒸汽发生器行业投资现状及经营模式分析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中国蒸汽发生器行业商业模式探讨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中国蒸汽发生器行业投资国际化发展战略分析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中国蒸汽发生器行业投资策略分析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中国蒸汽发生器行业资本运作战略选择方案研究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中国蒸汽发生器行业多元化经营战略的可行性分析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蒸汽发生器行业历程</w:t>
      </w:r>
      <w:r>
        <w:rPr>
          <w:rFonts w:hint="eastAsia"/>
        </w:rPr>
        <w:br/>
      </w:r>
      <w:r>
        <w:rPr>
          <w:rFonts w:hint="eastAsia"/>
        </w:rPr>
        <w:t>　　图表 蒸汽发生器行业生命周期</w:t>
      </w:r>
      <w:r>
        <w:rPr>
          <w:rFonts w:hint="eastAsia"/>
        </w:rPr>
        <w:br/>
      </w:r>
      <w:r>
        <w:rPr>
          <w:rFonts w:hint="eastAsia"/>
        </w:rPr>
        <w:t>　　图表 蒸汽发生器行业产业链分析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6454f07a4b4f" w:history="1">
        <w:r>
          <w:rPr>
            <w:rStyle w:val="Hyperlink"/>
          </w:rPr>
          <w:t>中国蒸汽发生器行业市场调研与前景趋势分析报告（2025-2031年）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46454f07a4b4f" w:history="1">
        <w:r>
          <w:rPr>
            <w:rStyle w:val="Hyperlink"/>
          </w:rPr>
          <w:t>https://www.20087.com/7/38/ZhengQiFaShengQiQianJing.html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cc28b66e4b1e" w:history="1">
      <w:r>
        <w:rPr>
          <w:rStyle w:val="Hyperlink"/>
        </w:rPr>
        <w:t>中国蒸汽发生器行业市场调研与前景趋势分析报告（2025-2031年）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engQiFaShengQiQianJing.html" TargetMode="External" Id="R6a946454f07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engQiFaShengQiQianJing.html" TargetMode="External" Id="R5a4fcc28b66e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2024-05-29T23:49:00Z</dcterms:created>
  <dcterms:modified xsi:type="dcterms:W3CDTF">2024-05-30T00:49:00Z</dcterms:modified>
  <dc:subject>中国蒸汽发生器行业市场调研与前景趋势分析报告（2025-2031年）</dc:subject>
  <dc:title>中国蒸汽发生器行业市场调研与前景趋势分析报告（2025-2031年）</dc:title>
  <cp:keywords>中国蒸汽发生器行业市场调研与前景趋势分析报告（2025-2031年）</cp:keywords>
  <dc:description>中国蒸汽发生器行业市场调研与前景趋势分析报告（2025-2031年）</dc:description>
</cp:coreProperties>
</file>