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c07dc99ba479a" w:history="1">
              <w:r>
                <w:rPr>
                  <w:rStyle w:val="Hyperlink"/>
                </w:rPr>
                <w:t>2024-2030年中国铁电池行业现状分析与市场前景报告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c07dc99ba479a" w:history="1">
              <w:r>
                <w:rPr>
                  <w:rStyle w:val="Hyperlink"/>
                </w:rPr>
                <w:t>2024-2030年中国铁电池行业现状分析与市场前景报告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ec07dc99ba479a" w:history="1">
                <w:r>
                  <w:rPr>
                    <w:rStyle w:val="Hyperlink"/>
                  </w:rPr>
                  <w:t>https://www.20087.com/7/28/TieDianChiDeXianZhuangYuQianJing.html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电池即铁系电池，如铁镍电池、铁铬电池和锂铁电池等，以其低成本、高安全性、环保性等优点，在储能、备用电源和某些特定的电动汽车领域得到应用。特别是锂铁电池，由于其高能量密度和长循环寿命，近年来获得了快速发展，成为动力电池领域的重要成员。</w:t>
      </w:r>
      <w:r>
        <w:rPr>
          <w:rFonts w:hint="eastAsia"/>
        </w:rPr>
        <w:br/>
      </w:r>
      <w:r>
        <w:rPr>
          <w:rFonts w:hint="eastAsia"/>
        </w:rPr>
        <w:t>　　未来铁电池技术将朝着更高能量密度、更长寿命和更低成本的目标发展。在材料科学的推动下，新型电极材料、电解质的研究将提升电池的整体性能。锂铁电池的循环稳定性、低温性能的优化，将进一步扩大其在电动汽车市场的份额。同时，结合先进的电池管理系统和快速充电技术，铁电池的使用体验将得到显著改善。此外，随着固态电池技术的突破，全固态铁电池有望实现更高的安全性和能量密度，开启铁电池发展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c07dc99ba479a" w:history="1">
        <w:r>
          <w:rPr>
            <w:rStyle w:val="Hyperlink"/>
          </w:rPr>
          <w:t>2024-2030年中国铁电池行业现状分析与市场前景报告</w:t>
        </w:r>
      </w:hyperlink>
      <w:r>
        <w:rPr>
          <w:rFonts w:hint="eastAsia"/>
        </w:rPr>
        <w:t>》专业、系统地分析了铁电池行业现状，包括市场需求、市场规模及价格动态，全面梳理了铁电池产业链结构，并对铁电池细分市场进行了探究。铁电池报告基于详实数据，科学预测了铁电池市场发展前景和发展趋势，同时剖析了铁电池品牌竞争、市场集中度以及重点企业的市场地位。在识别风险与机遇的基础上，铁电池报告提出了针对性的发展策略和建议。铁电池报告为铁电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铁电池产业相关概述</w:t>
      </w:r>
      <w:r>
        <w:rPr>
          <w:rFonts w:hint="eastAsia"/>
        </w:rPr>
        <w:br/>
      </w:r>
      <w:r>
        <w:rPr>
          <w:rFonts w:hint="eastAsia"/>
        </w:rPr>
        <w:t>　　第一节 铁电池简介</w:t>
      </w:r>
      <w:r>
        <w:rPr>
          <w:rFonts w:hint="eastAsia"/>
        </w:rPr>
        <w:br/>
      </w:r>
      <w:r>
        <w:rPr>
          <w:rFonts w:hint="eastAsia"/>
        </w:rPr>
        <w:t>　　　　一、高铁电池技术原理简介</w:t>
      </w:r>
      <w:r>
        <w:rPr>
          <w:rFonts w:hint="eastAsia"/>
        </w:rPr>
        <w:br/>
      </w:r>
      <w:r>
        <w:rPr>
          <w:rFonts w:hint="eastAsia"/>
        </w:rPr>
        <w:t>　　　　二、锂铁电池的放电特性及寿命</w:t>
      </w:r>
      <w:r>
        <w:rPr>
          <w:rFonts w:hint="eastAsia"/>
        </w:rPr>
        <w:br/>
      </w:r>
      <w:r>
        <w:rPr>
          <w:rFonts w:hint="eastAsia"/>
        </w:rPr>
        <w:t>　　第二节 锂铁电池工作原理及性能特点</w:t>
      </w:r>
      <w:r>
        <w:rPr>
          <w:rFonts w:hint="eastAsia"/>
        </w:rPr>
        <w:br/>
      </w:r>
      <w:r>
        <w:rPr>
          <w:rFonts w:hint="eastAsia"/>
        </w:rPr>
        <w:t>　　　　一、锂铁电池的工作原理</w:t>
      </w:r>
      <w:r>
        <w:rPr>
          <w:rFonts w:hint="eastAsia"/>
        </w:rPr>
        <w:br/>
      </w:r>
      <w:r>
        <w:rPr>
          <w:rFonts w:hint="eastAsia"/>
        </w:rPr>
        <w:t>　　　　二、LiFePO4电池主要性能</w:t>
      </w:r>
      <w:r>
        <w:rPr>
          <w:rFonts w:hint="eastAsia"/>
        </w:rPr>
        <w:br/>
      </w:r>
      <w:r>
        <w:rPr>
          <w:rFonts w:hint="eastAsia"/>
        </w:rPr>
        <w:t>　　　　三、磷酸铁锂电池的特点</w:t>
      </w:r>
      <w:r>
        <w:rPr>
          <w:rFonts w:hint="eastAsia"/>
        </w:rPr>
        <w:br/>
      </w:r>
      <w:r>
        <w:rPr>
          <w:rFonts w:hint="eastAsia"/>
        </w:rPr>
        <w:t>　　第三节 铁电池的商业化生产前景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2018-2023年中国铁电池行业市场发展环境分析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2018-2023年中国铁电池行业政策环境分析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一、电池产业政策分析</w:t>
      </w:r>
      <w:r>
        <w:rPr>
          <w:rFonts w:hint="eastAsia"/>
        </w:rPr>
        <w:br/>
      </w:r>
      <w:r>
        <w:rPr>
          <w:rFonts w:hint="eastAsia"/>
        </w:rPr>
        <w:t>　　　　二、铁电池政策分析</w:t>
      </w:r>
      <w:r>
        <w:rPr>
          <w:rFonts w:hint="eastAsia"/>
        </w:rPr>
        <w:br/>
      </w:r>
      <w:r>
        <w:rPr>
          <w:rFonts w:hint="eastAsia"/>
        </w:rPr>
        <w:t>　　　　三、铁电池相关产业政策影响分析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2018-2023年中国铁电池行业社会环境分析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全球铁电池行业运营态势</w:t>
      </w:r>
      <w:r>
        <w:rPr>
          <w:rFonts w:hint="eastAsia"/>
        </w:rPr>
        <w:br/>
      </w:r>
      <w:r>
        <w:rPr>
          <w:rFonts w:hint="eastAsia"/>
        </w:rPr>
        <w:t>　　第一节 全球铁电池行业发展概况</w:t>
      </w:r>
      <w:r>
        <w:rPr>
          <w:rFonts w:hint="eastAsia"/>
        </w:rPr>
        <w:br/>
      </w:r>
      <w:r>
        <w:rPr>
          <w:rFonts w:hint="eastAsia"/>
        </w:rPr>
        <w:t>　　　　一、全球铁电池行业运营态势</w:t>
      </w:r>
      <w:r>
        <w:rPr>
          <w:rFonts w:hint="eastAsia"/>
        </w:rPr>
        <w:br/>
      </w:r>
      <w:r>
        <w:rPr>
          <w:rFonts w:hint="eastAsia"/>
        </w:rPr>
        <w:t>　　　　二、全球铁电池行业竞争格局</w:t>
      </w:r>
      <w:r>
        <w:rPr>
          <w:rFonts w:hint="eastAsia"/>
        </w:rPr>
        <w:br/>
      </w:r>
      <w:r>
        <w:rPr>
          <w:rFonts w:hint="eastAsia"/>
        </w:rPr>
        <w:t>　　　　三、全球铁电池行业规模预测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全球主要区域铁电池行业发展态势及趋势预测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一、北美铁电池行业市场概况及趋势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二、亚太铁电池行业市场概况及趋势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三、欧盟铁电池行业市场概况及趋势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中国电池制造行业经营情况分析</w:t>
      </w:r>
      <w:r>
        <w:rPr>
          <w:rFonts w:hint="eastAsia"/>
        </w:rPr>
        <w:br/>
      </w:r>
      <w:r>
        <w:rPr>
          <w:rFonts w:hint="eastAsia"/>
        </w:rPr>
        <w:t>　　第一节 电池制造行业发展概况分析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电池制造行业生产态势分析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一、2018-2023年中国电池制造行业产能统计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二、2018-2023年中国电池制造行业产量分析</w:t>
      </w:r>
      <w:r>
        <w:rPr>
          <w:rFonts w:hint="eastAsia"/>
        </w:rPr>
        <w:br/>
      </w:r>
      <w:r>
        <w:rPr>
          <w:rFonts w:hint="eastAsia"/>
        </w:rPr>
        <w:t>　　第三节 电池制造行业销售态势分析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一、2018-2023年中国电池制造行业需求统计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二、2018-2023年中国电池制造行业需求区域分析</w:t>
      </w:r>
      <w:r>
        <w:rPr>
          <w:rFonts w:hint="eastAsia"/>
        </w:rPr>
        <w:br/>
      </w:r>
      <w:r>
        <w:rPr>
          <w:rFonts w:hint="eastAsia"/>
        </w:rPr>
        <w:t>　　第四节 电池制造行业市场规模分析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一、2018-2023年中国电池制造行业市场规模统计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二、2018-2023年中国电池制造行业需求规模区域分布</w:t>
      </w:r>
      <w:r>
        <w:rPr>
          <w:rFonts w:hint="eastAsia"/>
        </w:rPr>
        <w:br/>
      </w:r>
      <w:r>
        <w:rPr>
          <w:rFonts w:hint="eastAsia"/>
        </w:rPr>
        <w:t>　　第五节 电池制造行业价格现状、影响因素及趋势预测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一、2018-2023年中国电池制造行业价格回顾</w:t>
      </w:r>
      <w:r>
        <w:rPr>
          <w:rFonts w:hint="eastAsia"/>
        </w:rPr>
        <w:br/>
      </w:r>
      <w:r>
        <w:rPr>
          <w:rFonts w:hint="eastAsia"/>
        </w:rPr>
        <w:t>　　　　二、中国电池制造行业价格影响因素分析</w:t>
      </w:r>
      <w:r>
        <w:rPr>
          <w:rFonts w:hint="eastAsia"/>
        </w:rPr>
        <w:br/>
      </w:r>
      <w:r>
        <w:rPr>
          <w:rFonts w:hint="eastAsia"/>
        </w:rPr>
        <w:t>　　第六节 2018-2023年电池制造所属行业进出口分析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一、2018-2023年电池制造所属行业进口分析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二、2018-2023年电池制造所属行业出口分析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2018-2023年中国铁电池常用负极原料及电解液分析</w:t>
      </w:r>
      <w:r>
        <w:rPr>
          <w:rFonts w:hint="eastAsia"/>
        </w:rPr>
        <w:br/>
      </w:r>
      <w:r>
        <w:rPr>
          <w:rFonts w:hint="eastAsia"/>
        </w:rPr>
        <w:t>　　第一节 2018-2023年中国铁电池常用的负极材料</w:t>
      </w:r>
      <w:r>
        <w:rPr>
          <w:rFonts w:hint="eastAsia"/>
        </w:rPr>
        <w:br/>
      </w:r>
      <w:r>
        <w:rPr>
          <w:rFonts w:hint="eastAsia"/>
        </w:rPr>
        <w:t>　　　　一、锌（Zn）</w:t>
      </w:r>
      <w:r>
        <w:rPr>
          <w:rFonts w:hint="eastAsia"/>
        </w:rPr>
        <w:br/>
      </w:r>
      <w:r>
        <w:rPr>
          <w:rFonts w:hint="eastAsia"/>
        </w:rPr>
        <w:t>　　　　二、铝</w:t>
      </w:r>
      <w:r>
        <w:rPr>
          <w:rFonts w:hint="eastAsia"/>
        </w:rPr>
        <w:br/>
      </w:r>
      <w:r>
        <w:rPr>
          <w:rFonts w:hint="eastAsia"/>
        </w:rPr>
        <w:t>　　　　三、铁</w:t>
      </w:r>
      <w:r>
        <w:rPr>
          <w:rFonts w:hint="eastAsia"/>
        </w:rPr>
        <w:br/>
      </w:r>
      <w:r>
        <w:rPr>
          <w:rFonts w:hint="eastAsia"/>
        </w:rPr>
        <w:t>　　　　四、镉</w:t>
      </w:r>
      <w:r>
        <w:rPr>
          <w:rFonts w:hint="eastAsia"/>
        </w:rPr>
        <w:br/>
      </w:r>
      <w:r>
        <w:rPr>
          <w:rFonts w:hint="eastAsia"/>
        </w:rPr>
        <w:t>　　第二节 2018-2023年中国铁电池高铁电池电解液</w:t>
      </w:r>
      <w:r>
        <w:rPr>
          <w:rFonts w:hint="eastAsia"/>
        </w:rPr>
        <w:br/>
      </w:r>
      <w:r>
        <w:rPr>
          <w:rFonts w:hint="eastAsia"/>
        </w:rPr>
        <w:t>　　　　一、水溶液体系</w:t>
      </w:r>
      <w:r>
        <w:rPr>
          <w:rFonts w:hint="eastAsia"/>
        </w:rPr>
        <w:br/>
      </w:r>
      <w:r>
        <w:rPr>
          <w:rFonts w:hint="eastAsia"/>
        </w:rPr>
        <w:t>　　　　二、非水体系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中国电池制造所属行业经济指标分析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2018-2023年中国电池制造所属行业整体概况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2018-2023年中国电池制造所属行业供给情况分析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2018-2023年中国电池制造所属行业销售情况分析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2018-2023年中国电池制造所属行业经营效益分析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2018-2023年中国铁电池产业市场竞争格局分析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2018-2023年中国铁电池产业竞争现状分析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2018-2023年中国铁电池行业集中度分析</w:t>
      </w:r>
      <w:r>
        <w:rPr>
          <w:rFonts w:hint="eastAsia"/>
        </w:rPr>
        <w:br/>
      </w:r>
      <w:r>
        <w:rPr>
          <w:rFonts w:hint="eastAsia"/>
        </w:rPr>
        <w:t>　　　　一、电池产量集中度分析</w:t>
      </w:r>
      <w:r>
        <w:rPr>
          <w:rFonts w:hint="eastAsia"/>
        </w:rPr>
        <w:br/>
      </w:r>
      <w:r>
        <w:rPr>
          <w:rFonts w:hint="eastAsia"/>
        </w:rPr>
        <w:t>　　　　二、铁电池区域集中度分析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2018-2023年中国铁电池企业提升竞争力策略分析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中国铁电池行业优势企业竞争力分析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湖南浩润科技有限公司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深圳市比亚迪锂电池有限公司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山东神工海特电子科技有限公司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2024-2030年中国铁电池行业发展前景预测</w:t>
      </w:r>
      <w:r>
        <w:rPr>
          <w:rFonts w:hint="eastAsia"/>
        </w:rPr>
        <w:br/>
      </w:r>
      <w:r>
        <w:rPr>
          <w:rFonts w:hint="eastAsia"/>
        </w:rPr>
        <w:t>　　第一节 铁电池行业投资回顾</w:t>
      </w:r>
      <w:r>
        <w:rPr>
          <w:rFonts w:hint="eastAsia"/>
        </w:rPr>
        <w:br/>
      </w:r>
      <w:r>
        <w:rPr>
          <w:rFonts w:hint="eastAsia"/>
        </w:rPr>
        <w:t>　　　　一、铁电池行业投资规模及增速统计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二、铁电池行业投资结构分析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2024-2030年中国铁电池行业投资规模及增速预测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2024-2030年中国铁电池行业发展趋势预测</w:t>
      </w:r>
      <w:r>
        <w:rPr>
          <w:rFonts w:hint="eastAsia"/>
        </w:rPr>
        <w:br/>
      </w:r>
      <w:r>
        <w:rPr>
          <w:rFonts w:hint="eastAsia"/>
        </w:rPr>
        <w:t>　　　　一、铁电池行业发展驱动因素分析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二、铁电池行业发展趋势预测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三、2024-2030年中国铁电池行业产量预测图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四、2024-2030年中国铁电池行业需求预测图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五、2024-2030年中国铁电池行业市场规模预测图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六、2024-2030年中国铁电池行业价格走势预测图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七、2024-2030年中国铁电池行业全球市场份额预测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中:智林－铁电池行业投资现状及建议</w:t>
      </w:r>
      <w:r>
        <w:rPr>
          <w:rFonts w:hint="eastAsia"/>
        </w:rPr>
        <w:br/>
      </w:r>
      <w:r>
        <w:rPr>
          <w:rFonts w:hint="eastAsia"/>
        </w:rPr>
        <w:t>　　　　一、铁电池行业投资项目分析</w:t>
      </w:r>
      <w:r>
        <w:rPr>
          <w:rFonts w:hint="eastAsia"/>
        </w:rPr>
        <w:br/>
      </w:r>
      <w:r>
        <w:rPr>
          <w:rFonts w:hint="eastAsia"/>
        </w:rPr>
        <w:t>　　　　二、铁电池行业投资机遇分析</w:t>
      </w:r>
      <w:r>
        <w:rPr>
          <w:rFonts w:hint="eastAsia"/>
        </w:rPr>
        <w:br/>
      </w:r>
      <w:r>
        <w:rPr>
          <w:rFonts w:hint="eastAsia"/>
        </w:rPr>
        <w:t>　　　　三、铁电池行业投资风险警示</w:t>
      </w:r>
      <w:r>
        <w:rPr>
          <w:rFonts w:hint="eastAsia"/>
        </w:rPr>
        <w:br/>
      </w:r>
      <w:r>
        <w:rPr>
          <w:rFonts w:hint="eastAsia"/>
        </w:rPr>
        <w:t>　　　　四、铁电池行业投资策略建议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铁电池行业历程</w:t>
      </w:r>
      <w:r>
        <w:rPr>
          <w:rFonts w:hint="eastAsia"/>
        </w:rPr>
        <w:br/>
      </w:r>
      <w:r>
        <w:rPr>
          <w:rFonts w:hint="eastAsia"/>
        </w:rPr>
        <w:t>　　图表 铁电池行业生命周期</w:t>
      </w:r>
      <w:r>
        <w:rPr>
          <w:rFonts w:hint="eastAsia"/>
        </w:rPr>
        <w:br/>
      </w:r>
      <w:r>
        <w:rPr>
          <w:rFonts w:hint="eastAsia"/>
        </w:rPr>
        <w:t>　　图表 铁电池行业产业链分析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2018-2023年铁电池行业市场容量分析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2018-2023年中国铁电池行业产能统计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2018-2023年中国铁电池行业产量及增长趋势</w:t>
      </w:r>
      <w:r>
        <w:rPr>
          <w:rFonts w:hint="eastAsia"/>
        </w:rPr>
        <w:br/>
      </w:r>
      <w:r>
        <w:rPr>
          <w:rFonts w:hint="eastAsia"/>
        </w:rPr>
        <w:t>　　图表 铁电池行业动态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2018-2023年中国铁电池市场需求量及增速统计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2023年中国铁电池行业需求领域分布格局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2018-2023年中国铁电池行业利润总额统计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2018-2023年中国铁电池进口数量分析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2018-2023年中国铁电池进口金额分析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2018-2023年中国铁电池出口数量分析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2018-2023年中国铁电池出口金额分析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2023年中国铁电池进口国家及地区分析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2023年中国铁电池出口国家及地区分析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2018-2023年中国铁电池行业企业平均规模情况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2024-2030年中国铁电池行业供需平衡预测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2024-2030年中国铁电池行业风险分析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c07dc99ba479a" w:history="1">
        <w:r>
          <w:rPr>
            <w:rStyle w:val="Hyperlink"/>
          </w:rPr>
          <w:t>2024-2030年中国铁电池行业现状分析与市场前景报告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ec07dc99ba479a" w:history="1">
        <w:r>
          <w:rPr>
            <w:rStyle w:val="Hyperlink"/>
          </w:rPr>
          <w:t>https://www.20087.com/7/28/TieDianChiDeXianZhuangYuQianJing.html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512420549474c" w:history="1">
      <w:r>
        <w:rPr>
          <w:rStyle w:val="Hyperlink"/>
        </w:rPr>
        <w:t>2024-2030年中国铁电池行业现状分析与市场前景报告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TieDianChiDeXianZhuangYuQianJing.html" TargetMode="External" Id="R2aec07dc99ba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TieDianChiDeXianZhuangYuQianJing.html" TargetMode="External" Id="R487512420549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2023-08-17T06:12:00Z</dcterms:created>
  <dcterms:modified xsi:type="dcterms:W3CDTF">2023-08-17T07:12:00Z</dcterms:modified>
  <dc:subject>2024-2030年中国铁电池行业现状分析与市场前景报告</dc:subject>
  <dc:title>2024-2030年中国铁电池行业现状分析与市场前景报告</dc:title>
  <cp:keywords>2024-2030年中国铁电池行业现状分析与市场前景报告</cp:keywords>
  <dc:description>2024-2030年中国铁电池行业现状分析与市场前景报告</dc:description>
</cp:coreProperties>
</file>