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c824b76634cad" w:history="1">
              <w:r>
                <w:rPr>
                  <w:rStyle w:val="Hyperlink"/>
                </w:rPr>
                <w:t>2025-2031年全球与中国高性能无铅压电材料市场研究分析及趋势预测报告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c824b76634cad" w:history="1">
              <w:r>
                <w:rPr>
                  <w:rStyle w:val="Hyperlink"/>
                </w:rPr>
                <w:t>2025-2031年全球与中国高性能无铅压电材料市场研究分析及趋势预测报告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c824b76634cad" w:history="1">
                <w:r>
                  <w:rPr>
                    <w:rStyle w:val="Hyperlink"/>
                  </w:rPr>
                  <w:t>https://www.20087.com/7/88/GaoXingNengWuQianYaDianCaiLiaoHangYeQianJingQuShi.html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无铅压电材料是为替代传统含铅压电陶瓷（如PZT）而开发的环境友好型功能材料，主要包括钛酸钡基、铌酸钾钠基（KNN）及铋层状氧化物等体系，用于传感器、换能器、精密驱动器及能量收集装置。当前材料通过固相反应或溶胶-凝胶法制备，依赖成分改性、织构化与热处理工艺提升压电系数与机电耦合性能。国内在实验室研究与小批量制备上取得进展，但在高致密度、大尺寸陶瓷的批次稳定性与高温性能保持率方面存在差距。部分无铅材料的居里温度较低，在高温工况下性能显著衰减。此外，材料的加工难度大，电极附着力差，限制在复杂器件中的应用。</w:t>
      </w:r>
      <w:r>
        <w:rPr>
          <w:rFonts w:hint="eastAsia"/>
        </w:rPr>
        <w:br/>
      </w:r>
      <w:r>
        <w:rPr>
          <w:rFonts w:hint="eastAsia"/>
        </w:rPr>
        <w:t>　　未来，高性能无铅压电材料的发展将向高稳定性、多功能化与器件集成方向演进。通过晶粒定向排列与多层异质结构设计，可突破传统压电系数瓶颈，实现与含铅材料性能的接近或超越。在智能装备领域，无铅压电材料正与柔性基底、微机电系统（MEMS）结合，开发出可穿戴传感器与微型执行器，拓展在健康监测与物联网中的应用。未来，高性能无铅压电材料将从功能陶瓷向智能感知单元转型，参与构建自供能、低功耗的传感网络。生物相容性配方的开发将支持其在植入式医疗设备中的应用。绿色烧结工艺与低温共烧技术的应用将降低能耗与设备成本。标准化压电性能测试与疲劳寿命评估体系的建立，将为高端电子与精密制造提供可靠功能材料保障，推动产业向环保、高效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c824b76634cad" w:history="1">
        <w:r>
          <w:rPr>
            <w:rStyle w:val="Hyperlink"/>
          </w:rPr>
          <w:t>2025-2031年全球与中国高性能无铅压电材料市场研究分析及趋势预测报告</w:t>
        </w:r>
      </w:hyperlink>
      <w:r>
        <w:rPr>
          <w:rFonts w:hint="eastAsia"/>
        </w:rPr>
        <w:t>》基于国家统计局、相关行业协会的详实数据，结合行业一手调研资料，系统分析了高性能无铅压电材料行业的市场规模、竞争格局及技术发展现状。报告详细梳理了高性能无铅压电材料产业链结构、区域分布特征及高性能无铅压电材料市场需求变化，重点评估了高性能无铅压电材料重点企业的市场表现与战略布局。通过对政策环境、技术创新方向及消费趋势的分析，科学预测了高性能无铅压电材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高性能无铅压电材料市场概述</w:t>
      </w:r>
      <w:r>
        <w:rPr>
          <w:rFonts w:hint="eastAsia"/>
        </w:rPr>
        <w:br/>
      </w:r>
      <w:r>
        <w:rPr>
          <w:rFonts w:hint="eastAsia"/>
        </w:rPr>
        <w:t>　　1.1 高性能无铅压电材料行业概述及统计范围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按照不同产品类型，高性能无铅压电材料主要可以分为如下几个类别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全球不同产品类型高性能无铅压电材料规模增长趋势2020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复合材料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从不同应用，高性能无铅压电材料主要包括如下几个方面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全球不同应用高性能无铅压电材料规模增长趋势2020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消费类电子</w:t>
      </w:r>
      <w:r>
        <w:rPr>
          <w:rFonts w:hint="eastAsia"/>
        </w:rPr>
        <w:br/>
      </w:r>
      <w:r>
        <w:rPr>
          <w:rFonts w:hint="eastAsia"/>
        </w:rPr>
        <w:t>　　　　1.3.4 医用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高性能无铅压电材料行业发展总体概况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高性能无铅压电材料行业发展主要特点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高性能无铅压电材料行业发展影响因素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高性能无铅压电材料有利因素</w:t>
      </w:r>
      <w:r>
        <w:rPr>
          <w:rFonts w:hint="eastAsia"/>
        </w:rPr>
        <w:br/>
      </w:r>
      <w:r>
        <w:rPr>
          <w:rFonts w:hint="eastAsia"/>
        </w:rPr>
        <w:t>　　　　1.4.3 .2 高性能无铅压电材料不利因素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全球高性能无铅压电材料供需现状及预测（2020-2031）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全球高性能无铅压电材料产能、产量、产能利用率及发展趋势（2020-2031）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全球高性能无铅压电材料产量、需求量及发展趋势（2020-2031）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全球主要地区高性能无铅压电材料产量及发展趋势（2020-2031）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中国高性能无铅压电材料供需现状及预测（2020-2031）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中国高性能无铅压电材料产能、产量、产能利用率及发展趋势（2020-2031）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中国高性能无铅压电材料产量、市场需求量及发展趋势（2020-2031）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中国高性能无铅压电材料产能和产量占全球的比重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全球高性能无铅压电材料销量及收入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全球市场高性能无铅压电材料收入（2020-2031）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全球市场高性能无铅压电材料销量（2020-2031）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全球市场高性能无铅压电材料价格趋势（2020-2031）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中国高性能无铅压电材料销量及收入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中国市场高性能无铅压电材料收入（2020-2031）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中国市场高性能无铅压电材料销量（2020-2031）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中国市场高性能无铅压电材料销量和收入占全球的比重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全球高性能无铅压电材料主要地区分析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全球主要地区高性能无铅压电材料市场规模分析：2020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全球主要地区高性能无铅压电材料销售收入及市场份额（2020-2025年）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全球主要地区高性能无铅压电材料销售收入预测（2026-2031）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全球主要地区高性能无铅压电材料销量分析：2020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全球主要地区高性能无铅压电材料销量及市场份额（2020-2025年）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全球主要地区高性能无铅压电材料销量及市场份额预测（2026-2031）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北美（美国和加拿大）高性能无铅压电材料销量（2020-2031）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北美（美国和加拿大）高性能无铅压电材料收入（2020-2031）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欧洲（德国、英国、法国和意大利等国家）高性能无铅压电材料销量（2020-2031）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欧洲（德国、英国、法国和意大利等国家）高性能无铅压电材料收入（2020-2031）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亚太（中国、日本、韩国、中国台湾、印度和东南亚等）高性能无铅压电材料销量（2020-2031）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亚太（中国、日本、韩国、中国台湾、印度和东南亚等）高性能无铅压电材料收入（2020-2031）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拉美地区（墨西哥、巴西等国家）高性能无铅压电材料销量（2020-2031）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拉美地区（墨西哥、巴西等国家）高性能无铅压电材料收入（2020-2031）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中东及非洲（土耳其、沙特等国家）高性能无铅压电材料销量（2020-2031）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中东及非洲（土耳其、沙特等国家）高性能无铅压电材料收入（2020-2031）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全球市场主要厂商高性能无铅压电材料产能市场份额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全球市场主要厂商高性能无铅压电材料销量（2020-2025）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全球市场主要厂商高性能无铅压电材料销售收入（2020-2025）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全球市场主要厂商高性能无铅压电材料销售价格（2020-2025）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2024年全球主要生产商高性能无铅压电材料收入排名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中国市场主要厂商高性能无铅压电材料销量（2020-2025）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中国市场主要厂商高性能无铅压电材料销售收入（2020-2025）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中国市场主要厂商高性能无铅压电材料销售价格（2020-2025）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2024年中国主要生产商高性能无铅压电材料收入排名</w:t>
      </w:r>
      <w:r>
        <w:rPr>
          <w:rFonts w:hint="eastAsia"/>
        </w:rPr>
        <w:br/>
      </w:r>
      <w:r>
        <w:rPr>
          <w:rFonts w:hint="eastAsia"/>
        </w:rPr>
        <w:t>　　4.3 全球主要厂商高性能无铅压电材料总部及产地分布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全球主要厂商高性能无铅压电材料商业化日期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全球主要厂商高性能无铅压电材料产品类型及应用</w:t>
      </w:r>
      <w:r>
        <w:rPr>
          <w:rFonts w:hint="eastAsia"/>
        </w:rPr>
        <w:br/>
      </w:r>
      <w:r>
        <w:rPr>
          <w:rFonts w:hint="eastAsia"/>
        </w:rPr>
        <w:t>　　4.6 高性能无铅压电材料行业集中度、竞争程度分析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高性能无铅压电材料行业集中度分析：全球头部厂商份额（Top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全球高性能无铅压电材料第一梯队、第二梯队和第三梯队生产商（品牌）及市场份额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不同产品类型高性能无铅压电材料分析</w:t>
      </w:r>
      <w:r>
        <w:rPr>
          <w:rFonts w:hint="eastAsia"/>
        </w:rPr>
        <w:br/>
      </w:r>
      <w:r>
        <w:rPr>
          <w:rFonts w:hint="eastAsia"/>
        </w:rPr>
        <w:t>　　5.1 全球不同产品类型高性能无铅压电材料销量（2020-2031）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全球不同产品类型高性能无铅压电材料销量及市场份额（2020-2025）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全球不同产品类型高性能无铅压电材料销量预测（2026-2031）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全球不同产品类型高性能无铅压电材料收入（2020-2031）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全球不同产品类型高性能无铅压电材料收入及市场份额（2020-2025）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全球不同产品类型高性能无铅压电材料收入预测（2026-2031）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全球不同产品类型高性能无铅压电材料价格走势（2020-2031）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中国不同产品类型高性能无铅压电材料销量（2020-2031）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中国不同产品类型高性能无铅压电材料销量及市场份额（2020-2025）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中国不同产品类型高性能无铅压电材料销量预测（2026-2031）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中国不同产品类型高性能无铅压电材料收入（2020-2031）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中国不同产品类型高性能无铅压电材料收入及市场份额（2020-2025）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中国不同产品类型高性能无铅压电材料收入预测（2026-2031）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不同应用高性能无铅压电材料分析</w:t>
      </w:r>
      <w:r>
        <w:rPr>
          <w:rFonts w:hint="eastAsia"/>
        </w:rPr>
        <w:br/>
      </w:r>
      <w:r>
        <w:rPr>
          <w:rFonts w:hint="eastAsia"/>
        </w:rPr>
        <w:t>　　6.1 全球不同应用高性能无铅压电材料销量（2020-2031）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全球不同应用高性能无铅压电材料销量及市场份额（2020-2025）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全球不同应用高性能无铅压电材料销量预测（2026-2031）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全球不同应用高性能无铅压电材料收入（2020-2031）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全球不同应用高性能无铅压电材料收入及市场份额（2020-2025）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全球不同应用高性能无铅压电材料收入预测（2026-2031）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全球不同应用高性能无铅压电材料价格走势（2020-2031）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中国不同应用高性能无铅压电材料销量（2020-2031）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中国不同应用高性能无铅压电材料销量及市场份额（2020-2025）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中国不同应用高性能无铅压电材料销量预测（2026-2031）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中国不同应用高性能无铅压电材料收入（2020-2031）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中国不同应用高性能无铅压电材料收入及市场份额（2020-2025）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中国不同应用高性能无铅压电材料收入预测（2026-2031）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高性能无铅压电材料行业发展趋势</w:t>
      </w:r>
      <w:r>
        <w:rPr>
          <w:rFonts w:hint="eastAsia"/>
        </w:rPr>
        <w:br/>
      </w:r>
      <w:r>
        <w:rPr>
          <w:rFonts w:hint="eastAsia"/>
        </w:rPr>
        <w:t>　　7.2 高性能无铅压电材料行业主要驱动因素</w:t>
      </w:r>
      <w:r>
        <w:rPr>
          <w:rFonts w:hint="eastAsia"/>
        </w:rPr>
        <w:br/>
      </w:r>
      <w:r>
        <w:rPr>
          <w:rFonts w:hint="eastAsia"/>
        </w:rPr>
        <w:t>　　7.3 高性能无铅压电材料中国企业SWOT分析</w:t>
      </w:r>
      <w:r>
        <w:rPr>
          <w:rFonts w:hint="eastAsia"/>
        </w:rPr>
        <w:br/>
      </w:r>
      <w:r>
        <w:rPr>
          <w:rFonts w:hint="eastAsia"/>
        </w:rPr>
        <w:t>　　7.4 中国高性能无铅压电材料行业政策环境分析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高性能无铅压电材料行业产业链简介</w:t>
      </w:r>
      <w:r>
        <w:rPr>
          <w:rFonts w:hint="eastAsia"/>
        </w:rPr>
        <w:br/>
      </w:r>
      <w:r>
        <w:rPr>
          <w:rFonts w:hint="eastAsia"/>
        </w:rPr>
        <w:t>　　　　8.1.1 高性能无铅压电材料行业供应链分析</w:t>
      </w:r>
      <w:r>
        <w:rPr>
          <w:rFonts w:hint="eastAsia"/>
        </w:rPr>
        <w:br/>
      </w:r>
      <w:r>
        <w:rPr>
          <w:rFonts w:hint="eastAsia"/>
        </w:rPr>
        <w:t>　　　　8.1.2 高性能无铅压电材料主要原料及供应情况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高性能无铅压电材料行业主要下游客户</w:t>
      </w:r>
      <w:r>
        <w:rPr>
          <w:rFonts w:hint="eastAsia"/>
        </w:rPr>
        <w:br/>
      </w:r>
      <w:r>
        <w:rPr>
          <w:rFonts w:hint="eastAsia"/>
        </w:rPr>
        <w:t>　　8.2 高性能无铅压电材料行业采购模式</w:t>
      </w:r>
      <w:r>
        <w:rPr>
          <w:rFonts w:hint="eastAsia"/>
        </w:rPr>
        <w:br/>
      </w:r>
      <w:r>
        <w:rPr>
          <w:rFonts w:hint="eastAsia"/>
        </w:rPr>
        <w:t>　　8.3 高性能无铅压电材料行业生产模式</w:t>
      </w:r>
      <w:r>
        <w:rPr>
          <w:rFonts w:hint="eastAsia"/>
        </w:rPr>
        <w:br/>
      </w:r>
      <w:r>
        <w:rPr>
          <w:rFonts w:hint="eastAsia"/>
        </w:rPr>
        <w:t>　　8.4 高性能无铅压电材料行业销售模式及销售渠道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全球市场主要高性能无铅压电材料厂商简介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重点企业（1）基本信息、高性能无铅压电材料生产基地、销售区域、竞争对手及市场地位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高性能无铅压电材料产品规格、参数及市场应用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高性能无铅压电材料销量、收入、价格及毛利率（2020-2025）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重点企业（2）基本信息、高性能无铅压电材料生产基地、销售区域、竞争对手及市场地位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高性能无铅压电材料产品规格、参数及市场应用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高性能无铅压电材料销量、收入、价格及毛利率（2020-2025）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重点企业（3）基本信息、高性能无铅压电材料生产基地、销售区域、竞争对手及市场地位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高性能无铅压电材料产品规格、参数及市场应用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高性能无铅压电材料销量、收入、价格及毛利率（2020-2025）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重点企业（4）基本信息、高性能无铅压电材料生产基地、销售区域、竞争对手及市场地位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高性能无铅压电材料产品规格、参数及市场应用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高性能无铅压电材料销量、收入、价格及毛利率（2020-2025）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中国市场高性能无铅压电材料产量、销量、进出口分析及未来趋势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中国市场高性能无铅压电材料产量、销量、进出口分析及未来趋势（2020-2031）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中国市场高性能无铅压电材料进出口贸易趋势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中国市场高性能无铅压电材料主要进口来源</w:t>
      </w:r>
      <w:r>
        <w:rPr>
          <w:rFonts w:hint="eastAsia"/>
        </w:rPr>
        <w:br/>
      </w:r>
      <w:r>
        <w:rPr>
          <w:rFonts w:hint="eastAsia"/>
        </w:rPr>
        <w:t>　　10.4 中国市场高性能无铅压电材料主要出口目的地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中国市场高性能无铅压电材料主要地区分布</w:t>
      </w:r>
      <w:r>
        <w:rPr>
          <w:rFonts w:hint="eastAsia"/>
        </w:rPr>
        <w:br/>
      </w:r>
      <w:r>
        <w:rPr>
          <w:rFonts w:hint="eastAsia"/>
        </w:rPr>
        <w:t>　　11.1 中国高性能无铅压电材料生产地区分布</w:t>
      </w:r>
      <w:r>
        <w:rPr>
          <w:rFonts w:hint="eastAsia"/>
        </w:rPr>
        <w:br/>
      </w:r>
      <w:r>
        <w:rPr>
          <w:rFonts w:hint="eastAsia"/>
        </w:rPr>
        <w:t>　　11.2 中国高性能无铅压电材料消费地区分布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全球不同产品类型高性能无铅压电材料规模规模增长趋势2020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高性能无铅压电材料行业发展主要特点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高性能无铅压电材料行业发展有利因素分析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高性能无铅压电材料行业发展不利因素分析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进入高性能无铅压电材料行业壁垒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全球主要地区高性能无铅压电材料产量（吨）：2020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全球主要地区高性能无铅压电材料产量（2020-2025）&amp;（吨）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全球主要地区高性能无铅压电材料产量（2026-2031）&amp;（吨）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全球主要地区高性能无铅压电材料销售收入（百万美元）：2020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全球主要地区高性能无铅压电材料销售收入（2020-2025）&amp;（百万美元）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全球主要地区高性能无铅压电材料销售收入市场份额（2020-2025）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全球主要地区高性能无铅压电材料收入（2026-2031）&amp;（百万美元）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全球主要地区高性能无铅压电材料收入市场份额（2026-2031）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全球主要地区高性能无铅压电材料销量（吨）：2020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全球主要地区高性能无铅压电材料销量（2020-2025）&amp;（吨）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全球主要地区高性能无铅压电材料销量市场份额（2020-2025）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全球主要地区高性能无铅压电材料销量（2026-2031）&amp;（吨）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全球主要地区高性能无铅压电材料销量份额（2026-2031）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北美高性能无铅压电材料基本情况分析</w:t>
      </w:r>
      <w:r>
        <w:rPr>
          <w:rFonts w:hint="eastAsia"/>
        </w:rPr>
        <w:br/>
      </w:r>
      <w:r>
        <w:rPr>
          <w:rFonts w:hint="eastAsia"/>
        </w:rPr>
        <w:t>　　表 21： 欧洲高性能无铅压电材料基本情况分析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亚太地区高性能无铅压电材料基本情况分析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拉美地区高性能无铅压电材料基本情况分析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中东及非洲高性能无铅压电材料基本情况分析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全球市场主要厂商高性能无铅压电材料产能（2024-2025）&amp;（吨）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全球市场主要厂商高性能无铅压电材料销量（2020-2025）&amp;（吨）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全球市场主要厂商高性能无铅压电材料销量市场份额（2020-2025）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全球市场主要厂商高性能无铅压电材料销售收入（2020-2025）&amp;（百万美元）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全球市场主要厂商高性能无铅压电材料销售收入市场份额（2020-2025）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全球市场主要厂商高性能无铅压电材料销售价格（2020-2025）&amp;（美元/吨）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2024年全球主要生产商高性能无铅压电材料收入排名（百万美元）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中国市场主要厂商高性能无铅压电材料销量（2020-2025）&amp;（吨）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中国市场主要厂商高性能无铅压电材料销量市场份额（2020-2025）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中国市场主要厂商高性能无铅压电材料销售收入（2020-2025）&amp;（百万美元）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中国市场主要厂商高性能无铅压电材料销售收入市场份额（2020-2025）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中国市场主要厂商高性能无铅压电材料销售价格（2020-2025）&amp;（美元/吨）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2024年中国主要生产商高性能无铅压电材料收入排名（百万美元）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全球主要厂商高性能无铅压电材料总部及产地分布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全球主要厂商高性能无铅压电材料商业化日期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全球主要厂商高性能无铅压电材料产品类型及应用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2024年全球高性能无铅压电材料主要厂商市场地位（第一梯队、第二梯队和第三梯队）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全球不同产品类型高性能无铅压电材料销量（2020-2025年）&amp;（吨）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全球不同产品类型高性能无铅压电材料销量市场份额（2020-2025）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全球不同产品类型高性能无铅压电材料销量预测（2026-2031）&amp;（吨）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全球市场不同产品类型高性能无铅压电材料销量市场份额预测（2026-2031）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全球不同产品类型高性能无铅压电材料收入（2020-2025年）&amp;（百万美元）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全球不同产品类型高性能无铅压电材料收入市场份额（2020-2025）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全球不同产品类型高性能无铅压电材料收入预测（2026-2031）&amp;（百万美元）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全球不同产品类型高性能无铅压电材料收入市场份额预测（2026-2031）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中国不同产品类型高性能无铅压电材料销量（2020-2025年）&amp;（吨）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中国不同产品类型高性能无铅压电材料销量市场份额（2020-2025）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中国不同产品类型高性能无铅压电材料销量预测（2026-2031）&amp;（吨）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中国不同产品类型高性能无铅压电材料销量市场份额预测（2026-2031）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中国不同产品类型高性能无铅压电材料收入（2020-2025年）&amp;（百万美元）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中国不同产品类型高性能无铅压电材料收入市场份额（2020-2025）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中国不同产品类型高性能无铅压电材料收入预测（2026-2031）&amp;（百万美元）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中国不同产品类型高性能无铅压电材料收入市场份额预测（2026-2031）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全球不同应用高性能无铅压电材料销量（2020-2025年）&amp;（吨）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全球不同应用高性能无铅压电材料销量市场份额（2020-2025）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全球不同应用高性能无铅压电材料销量预测（2026-2031）&amp;（吨）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全球市场不同应用高性能无铅压电材料销量市场份额预测（2026-2031）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全球不同应用高性能无铅压电材料收入（2020-2025年）&amp;（百万美元）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全球不同应用高性能无铅压电材料收入市场份额（2020-2025）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全球不同应用高性能无铅压电材料收入预测（2026-2031）&amp;（百万美元）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全球不同应用高性能无铅压电材料收入市场份额预测（2026-2031）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中国不同应用高性能无铅压电材料销量（2020-2025年）&amp;（吨）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中国不同应用高性能无铅压电材料销量市场份额（2020-2025）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中国不同应用高性能无铅压电材料销量预测（2026-2031）&amp;（吨）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中国不同应用高性能无铅压电材料销量市场份额预测（2026-2031）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中国不同应用高性能无铅压电材料收入（2020-2025年）&amp;（百万美元）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中国不同应用高性能无铅压电材料收入市场份额（2020-2025）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中国不同应用高性能无铅压电材料收入预测（2026-2031）&amp;（百万美元）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中国不同应用高性能无铅压电材料收入市场份额预测（2026-2031）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高性能无铅压电材料行业发展趋势</w:t>
      </w:r>
      <w:r>
        <w:rPr>
          <w:rFonts w:hint="eastAsia"/>
        </w:rPr>
        <w:br/>
      </w:r>
      <w:r>
        <w:rPr>
          <w:rFonts w:hint="eastAsia"/>
        </w:rPr>
        <w:t>　　表 75： 高性能无铅压电材料行业主要驱动因素</w:t>
      </w:r>
      <w:r>
        <w:rPr>
          <w:rFonts w:hint="eastAsia"/>
        </w:rPr>
        <w:br/>
      </w:r>
      <w:r>
        <w:rPr>
          <w:rFonts w:hint="eastAsia"/>
        </w:rPr>
        <w:t>　　表 76： 高性能无铅压电材料行业供应链分析</w:t>
      </w:r>
      <w:r>
        <w:rPr>
          <w:rFonts w:hint="eastAsia"/>
        </w:rPr>
        <w:br/>
      </w:r>
      <w:r>
        <w:rPr>
          <w:rFonts w:hint="eastAsia"/>
        </w:rPr>
        <w:t>　　表 77： 高性能无铅压电材料上游原料供应商</w:t>
      </w:r>
      <w:r>
        <w:rPr>
          <w:rFonts w:hint="eastAsia"/>
        </w:rPr>
        <w:br/>
      </w:r>
      <w:r>
        <w:rPr>
          <w:rFonts w:hint="eastAsia"/>
        </w:rPr>
        <w:t>　　表 78： 高性能无铅压电材料行业主要下游客户</w:t>
      </w:r>
      <w:r>
        <w:rPr>
          <w:rFonts w:hint="eastAsia"/>
        </w:rPr>
        <w:br/>
      </w:r>
      <w:r>
        <w:rPr>
          <w:rFonts w:hint="eastAsia"/>
        </w:rPr>
        <w:t>　　表 79： 高性能无铅压电材料典型经销商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高性能无铅压电材料生产基地、销售区域、竞争对手及市场地位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高性能无铅压电材料产品规格、参数及市场应用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高性能无铅压电材料销量（吨）、收入（百万美元）、价格（美元/吨）及毛利率（2020-2025）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高性能无铅压电材料生产基地、销售区域、竞争对手及市场地位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高性能无铅压电材料产品规格、参数及市场应用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高性能无铅压电材料销量（吨）、收入（百万美元）、价格（美元/吨）及毛利率（2020-2025）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高性能无铅压电材料生产基地、销售区域、竞争对手及市场地位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高性能无铅压电材料产品规格、参数及市场应用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高性能无铅压电材料销量（吨）、收入（百万美元）、价格（美元/吨）及毛利率（2020-2025）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高性能无铅压电材料生产基地、销售区域、竞争对手及市场地位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高性能无铅压电材料产品规格、参数及市场应用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高性能无铅压电材料销量（吨）、收入（百万美元）、价格（美元/吨）及毛利率（2020-2025）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中国市场高性能无铅压电材料产量、销量、进出口（2020-2025年）&amp;（吨）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中国市场高性能无铅压电材料产量、销量、进出口预测（2026-2031）&amp;（吨）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中国市场高性能无铅压电材料进出口贸易趋势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中国市场高性能无铅压电材料主要进口来源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中国市场高性能无铅压电材料主要出口目的地</w:t>
      </w:r>
      <w:r>
        <w:rPr>
          <w:rFonts w:hint="eastAsia"/>
        </w:rPr>
        <w:br/>
      </w:r>
      <w:r>
        <w:rPr>
          <w:rFonts w:hint="eastAsia"/>
        </w:rPr>
        <w:t>　　表 105： 中国高性能无铅压电材料生产地区分布</w:t>
      </w:r>
      <w:r>
        <w:rPr>
          <w:rFonts w:hint="eastAsia"/>
        </w:rPr>
        <w:br/>
      </w:r>
      <w:r>
        <w:rPr>
          <w:rFonts w:hint="eastAsia"/>
        </w:rPr>
        <w:t>　　表 106： 中国高性能无铅压电材料消费地区分布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高性能无铅压电材料产品图片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全球不同产品类型高性能无铅压电材料规模2020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全球不同产品类型高性能无铅压电材料市场份额2024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全球不同应用高性能无铅压电材料市场份额2024 VS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消费类电子</w:t>
      </w:r>
      <w:r>
        <w:rPr>
          <w:rFonts w:hint="eastAsia"/>
        </w:rPr>
        <w:br/>
      </w:r>
      <w:r>
        <w:rPr>
          <w:rFonts w:hint="eastAsia"/>
        </w:rPr>
        <w:t>　　图 11： 医用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全球高性能无铅压电材料产能、产量、产能利用率及发展趋势（2020-2031）&amp;（吨）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全球高性能无铅压电材料产量、需求量及发展趋势（2020-2031）&amp;（吨）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全球主要地区高性能无铅压电材料产量规模：2020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全球主要地区高性能无铅压电材料产量市场份额（2020-2031）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中国高性能无铅压电材料产能、产量、产能利用率及发展趋势（2020-2031）&amp;（吨）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中国高性能无铅压电材料产量、市场需求量及发展趋势（2020-2031）&amp;（吨）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中国高性能无铅压电材料总产能占全球比重（2020-2031）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中国高性能无铅压电材料总产量占全球比重（2020-2031）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全球高性能无铅压电材料市场收入及增长率：（2020-2031）&amp;（百万美元）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全球市场高性能无铅压电材料市场规模：2020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全球市场高性能无铅压电材料销量及增长率（2020-2031）&amp;（吨）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全球市场高性能无铅压电材料价格趋势（2020-2031）&amp;（美元/吨）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中国高性能无铅压电材料市场收入及增长率：（2020-2031）&amp;（百万美元）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中国市场高性能无铅压电材料市场规模：2020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中国市场高性能无铅压电材料销量及增长率（2020-2031）&amp;（吨）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中国市场高性能无铅压电材料销量占全球比重（2020-2031）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中国高性能无铅压电材料收入占全球比重（2020-2031）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全球主要地区高性能无铅压电材料销售收入规模：2020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全球主要地区高性能无铅压电材料销售收入市场份额（2020-2025）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全球主要地区高性能无铅压电材料销售收入市场份额（2020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全球主要地区高性能无铅压电材料收入市场份额（2026-2031）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北美（美国和加拿大）高性能无铅压电材料销量（2020-2031）&amp;（吨）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北美（美国和加拿大）高性能无铅压电材料销量份额（2020-2031）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北美（美国和加拿大）高性能无铅压电材料收入（2020-2031）&amp;（百万美元）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北美（美国和加拿大）高性能无铅压电材料收入份额（2020-2031）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欧洲（德国、英国、法国和意大利等国家）高性能无铅压电材料销量（2020-2031）&amp;（吨）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欧洲（德国、英国、法国和意大利等国家）高性能无铅压电材料销量份额（2020-2031）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欧洲（德国、英国、法国和意大利等国家）高性能无铅压电材料收入（2020-2031）&amp;（百万美元）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欧洲（德国、英国、法国和意大利等国家）高性能无铅压电材料收入份额（2020-2031）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亚太（中国、日本、韩国、中国台湾、印度和东南亚等）高性能无铅压电材料销量（2020-2031）&amp;（吨）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亚太（中国、日本、韩国、中国台湾、印度和东南亚等）高性能无铅压电材料销量份额（2020-2031）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亚太（中国、日本、韩国、中国台湾、印度和东南亚等）高性能无铅压电材料收入（2020-2031）&amp;（百万美元）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亚太（中国、日本、韩国、中国台湾、印度和东南亚等）高性能无铅压电材料收入份额（2020-2031）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拉美地区（墨西哥、巴西等国家）高性能无铅压电材料销量（2020-2031）&amp;（吨）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拉美地区（墨西哥、巴西等国家）高性能无铅压电材料销量份额（2020-2031）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拉美地区（墨西哥、巴西等国家）高性能无铅压电材料收入（2020-2031）&amp;（百万美元）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拉美地区（墨西哥、巴西等国家）高性能无铅压电材料收入份额（2020-2031）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中东及非洲（土耳其、沙特等国家）高性能无铅压电材料销量（2020-2031）&amp;（吨）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中东及非洲（土耳其、沙特等国家）高性能无铅压电材料销量份额（2020-2031）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中东及非洲（土耳其、沙特等国家）高性能无铅压电材料收入（2020-2031）&amp;（百万美元）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中东及非洲（土耳其、沙特等国家）高性能无铅压电材料收入份额（2020-2031）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2023年全球市场主要厂商高性能无铅压电材料销量市场份额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2023年全球市场主要厂商高性能无铅压电材料收入市场份额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2024年中国市场主要厂商高性能无铅压电材料销量市场份额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2024年中国市场主要厂商高性能无铅压电材料收入市场份额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2024年全球前五大生产商高性能无铅压电材料市场份额</w:t>
      </w:r>
      <w:r>
        <w:rPr>
          <w:rFonts w:hint="eastAsia"/>
        </w:rPr>
        <w:br/>
      </w:r>
      <w:r>
        <w:rPr>
          <w:rFonts w:hint="eastAsia"/>
        </w:rPr>
        <w:t>　　图 59： 全球高性能无铅压电材料第一梯队、第二梯队和第三梯队生产商（品牌）及市场份额（2024）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全球不同产品类型高性能无铅压电材料价格走势（2020-2031）&amp;（美元/吨）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全球不同应用高性能无铅压电材料价格走势（2020-2031）&amp;（美元/吨）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高性能无铅压电材料中国企业SWOT分析</w:t>
      </w:r>
      <w:r>
        <w:rPr>
          <w:rFonts w:hint="eastAsia"/>
        </w:rPr>
        <w:br/>
      </w:r>
      <w:r>
        <w:rPr>
          <w:rFonts w:hint="eastAsia"/>
        </w:rPr>
        <w:t>　　图 63： 高性能无铅压电材料产业链</w:t>
      </w:r>
      <w:r>
        <w:rPr>
          <w:rFonts w:hint="eastAsia"/>
        </w:rPr>
        <w:br/>
      </w:r>
      <w:r>
        <w:rPr>
          <w:rFonts w:hint="eastAsia"/>
        </w:rPr>
        <w:t>　　图 64： 高性能无铅压电材料行业采购模式分析</w:t>
      </w:r>
      <w:r>
        <w:rPr>
          <w:rFonts w:hint="eastAsia"/>
        </w:rPr>
        <w:br/>
      </w:r>
      <w:r>
        <w:rPr>
          <w:rFonts w:hint="eastAsia"/>
        </w:rPr>
        <w:t>　　图 65： 高性能无铅压电材料行业生产模式</w:t>
      </w:r>
      <w:r>
        <w:rPr>
          <w:rFonts w:hint="eastAsia"/>
        </w:rPr>
        <w:br/>
      </w:r>
      <w:r>
        <w:rPr>
          <w:rFonts w:hint="eastAsia"/>
        </w:rPr>
        <w:t>　　图 66： 高性能无铅压电材料行业销售模式分析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c824b76634cad" w:history="1">
        <w:r>
          <w:rPr>
            <w:rStyle w:val="Hyperlink"/>
          </w:rPr>
          <w:t>2025-2031年全球与中国高性能无铅压电材料市场研究分析及趋势预测报告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c824b76634cad" w:history="1">
        <w:r>
          <w:rPr>
            <w:rStyle w:val="Hyperlink"/>
          </w:rPr>
          <w:t>https://www.20087.com/7/88/GaoXingNengWuQianYaDianCaiLiaoHangYeQianJingQuShi.html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e7815fd3243d5" w:history="1">
      <w:r>
        <w:rPr>
          <w:rStyle w:val="Hyperlink"/>
        </w:rPr>
        <w:t>2025-2031年全球与中国高性能无铅压电材料市场研究分析及趋势预测报告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aoXingNengWuQianYaDianCaiLiaoHangYeQianJingQuShi.html" TargetMode="External" Id="Rc55c824b7663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aoXingNengWuQianYaDianCaiLiaoHangYeQianJingQuShi.html" TargetMode="External" Id="R577e7815fd32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2025-09-27T02:27:07Z</dcterms:created>
  <dcterms:modified xsi:type="dcterms:W3CDTF">2025-09-27T03:27:07Z</dcterms:modified>
  <dc:subject>2025-2031年全球与中国高性能无铅压电材料市场研究分析及趋势预测报告</dc:subject>
  <dc:title>2025-2031年全球与中国高性能无铅压电材料市场研究分析及趋势预测报告</dc:title>
  <cp:keywords>2025-2031年全球与中国高性能无铅压电材料市场研究分析及趋势预测报告</cp:keywords>
  <dc:description>2025-2031年全球与中国高性能无铅压电材料市场研究分析及趋势预测报告</dc:description>
</cp:coreProperties>
</file>