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8dca503ec44ff" w:history="1">
              <w:r>
                <w:rPr>
                  <w:rStyle w:val="Hyperlink"/>
                </w:rPr>
                <w:t>2026-2032年中国OLED驱动板市场现状调研与发展前景预测分析报告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8dca503ec44ff" w:history="1">
              <w:r>
                <w:rPr>
                  <w:rStyle w:val="Hyperlink"/>
                </w:rPr>
                <w:t>2026-2032年中国OLED驱动板市场现状调研与发展前景预测分析报告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8dca503ec44ff" w:history="1">
                <w:r>
                  <w:rPr>
                    <w:rStyle w:val="Hyperlink"/>
                  </w:rPr>
                  <w:t>https://www.20087.com/7/58/OLEDQuDongBanHangYeQianJingFenXi.html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驱动板是有机发光二极管显示面板的核心控制组件，负责将图像信号转换为精确的像素电流驱动，直接影响显示亮度均匀性、色彩准确度与寿命。目前，OLED驱动板普遍采用源极驱动IC与栅极驱动IC协同架构，支持高刷新率、低功耗模式及像素补偿算法（如De-mura），以缓解OLED材料老化导致的亮度衰减问题。在柔性屏与折叠屏应用中，驱动板需适配超薄、可弯折的封装形式，并强化电磁兼容设计。然而，在高分辨率（4K以上）或大尺寸OLED面板中，驱动板仍面临信号延迟、功耗集中及良率控制等挑战。</w:t>
      </w:r>
      <w:r>
        <w:rPr>
          <w:rFonts w:hint="eastAsia"/>
        </w:rPr>
        <w:br/>
      </w:r>
      <w:r>
        <w:rPr>
          <w:rFonts w:hint="eastAsia"/>
        </w:rPr>
        <w:t>　　未来，OLED驱动板将加速向集成化、智能化与新材料兼容方向发展。市场调研网指出，单芯片集成源/栅驱动（GOA on Panel）技术将减少外围元件数量，提升屏占比与可靠性。AI驱动的动态补偿算法可基于使用历史预测像素衰减，实现个性化亮度校正。在Micro-OLED及透明显示等新兴领域，驱动板需支持更高电流密度与更精细灰阶控制。同时，氮化镓（GaN）等宽禁带半导体材料可能用于驱动电路，提升开关效率与热稳定性。长远而言，OLED驱动板将从被动执行单元演变为显示质量主动管理者，与面板、操作系统深度协同，支撑沉浸式视觉体验在AR/VR、车载及可穿戴设备中的全面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8dca503ec44ff" w:history="1">
        <w:r>
          <w:rPr>
            <w:rStyle w:val="Hyperlink"/>
          </w:rPr>
          <w:t>2026-2032年中国OLED驱动板市场现状调研与发展前景预测分析报告</w:t>
        </w:r>
      </w:hyperlink>
      <w:r>
        <w:rPr>
          <w:rFonts w:hint="eastAsia"/>
        </w:rPr>
        <w:t>》，2025年OLED驱动板行业市场规模达 亿元，预计2032年市场规模将达 亿元，期间年均复合增长率（CAGR）达 %。报告基于统计局、相关行业协会及科研机构的详实数据，系统呈现OLED驱动板行业市场规模、技术发展现状及未来趋势，客观分析OLED驱动板行业竞争格局与主要企业经营状况。报告从OLED驱动板供需关系、政策环境等维度，评估了OLED驱动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OLED驱动板市场概述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按照不同接口类型，OLED驱动板主要可以分为如下几个类别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中国不同接口类型OLED驱动板增长趋势2021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SPI 接口驱动板</w:t>
      </w:r>
      <w:r>
        <w:rPr>
          <w:rFonts w:hint="eastAsia"/>
        </w:rPr>
        <w:br/>
      </w:r>
      <w:r>
        <w:rPr>
          <w:rFonts w:hint="eastAsia"/>
        </w:rPr>
        <w:t>　　　　1.2.3 I2C 接口驱动板</w:t>
      </w:r>
      <w:r>
        <w:rPr>
          <w:rFonts w:hint="eastAsia"/>
        </w:rPr>
        <w:br/>
      </w:r>
      <w:r>
        <w:rPr>
          <w:rFonts w:hint="eastAsia"/>
        </w:rPr>
        <w:t>　　　　1.2.4 Parallel 并行接口驱动板</w:t>
      </w:r>
      <w:r>
        <w:rPr>
          <w:rFonts w:hint="eastAsia"/>
        </w:rPr>
        <w:br/>
      </w:r>
      <w:r>
        <w:rPr>
          <w:rFonts w:hint="eastAsia"/>
        </w:rPr>
        <w:t>　　　　1.2.5 MIPI 接口驱动板</w:t>
      </w:r>
      <w:r>
        <w:rPr>
          <w:rFonts w:hint="eastAsia"/>
        </w:rPr>
        <w:br/>
      </w:r>
      <w:r>
        <w:rPr>
          <w:rFonts w:hint="eastAsia"/>
        </w:rPr>
        <w:t>　　1.3 按照不同功能特点，OLED驱动板主要可以分为如下几个类别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中国不同功能特点OLED驱动板增长趋势2021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标准驱动板</w:t>
      </w:r>
      <w:r>
        <w:rPr>
          <w:rFonts w:hint="eastAsia"/>
        </w:rPr>
        <w:br/>
      </w:r>
      <w:r>
        <w:rPr>
          <w:rFonts w:hint="eastAsia"/>
        </w:rPr>
        <w:t>　　　　1.3.3 高刷新率驱动板</w:t>
      </w:r>
      <w:r>
        <w:rPr>
          <w:rFonts w:hint="eastAsia"/>
        </w:rPr>
        <w:br/>
      </w:r>
      <w:r>
        <w:rPr>
          <w:rFonts w:hint="eastAsia"/>
        </w:rPr>
        <w:t>　　　　1.3.4 高灰阶/色彩精度驱动板</w:t>
      </w:r>
      <w:r>
        <w:rPr>
          <w:rFonts w:hint="eastAsia"/>
        </w:rPr>
        <w:br/>
      </w:r>
      <w:r>
        <w:rPr>
          <w:rFonts w:hint="eastAsia"/>
        </w:rPr>
        <w:t>　　　　1.3.5 可编程/可扩展驱动板</w:t>
      </w:r>
      <w:r>
        <w:rPr>
          <w:rFonts w:hint="eastAsia"/>
        </w:rPr>
        <w:br/>
      </w:r>
      <w:r>
        <w:rPr>
          <w:rFonts w:hint="eastAsia"/>
        </w:rPr>
        <w:t>　　1.4 按照不同面板尺寸适配，OLED驱动板主要可以分为如下几个类别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中国不同面板尺寸适配OLED驱动板增长趋势2021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中尺寸 OLED驱动板（1.5–5 inch）</w:t>
      </w:r>
      <w:r>
        <w:rPr>
          <w:rFonts w:hint="eastAsia"/>
        </w:rPr>
        <w:br/>
      </w:r>
      <w:r>
        <w:rPr>
          <w:rFonts w:hint="eastAsia"/>
        </w:rPr>
        <w:t>　　　　1.4.3 小尺寸 OLED驱动板（≤1.5 inch）</w:t>
      </w:r>
      <w:r>
        <w:rPr>
          <w:rFonts w:hint="eastAsia"/>
        </w:rPr>
        <w:br/>
      </w:r>
      <w:r>
        <w:rPr>
          <w:rFonts w:hint="eastAsia"/>
        </w:rPr>
        <w:t>　　　　1.4.4 大尺寸 OLED驱动板（&gt;5 inch）</w:t>
      </w:r>
      <w:r>
        <w:rPr>
          <w:rFonts w:hint="eastAsia"/>
        </w:rPr>
        <w:br/>
      </w:r>
      <w:r>
        <w:rPr>
          <w:rFonts w:hint="eastAsia"/>
        </w:rPr>
        <w:t>　　1.5 从不同应用，OLED驱动板主要包括如下几个方面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中国不同应用OLED驱动板增长趋势2021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中国OLED驱动板发展现状及未来趋势（2021-2032）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中国市场OLED驱动板收入及增长率（2021-2032）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中国市场OLED驱动板销量及增长率（2021-2032）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中国市场主要OLED驱动板厂商分析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中国市场主要厂商OLED驱动板销量及市场占有率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中国市场主要厂商OLED驱动板销量（2021-2026）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中国市场主要厂商OLED驱动板收入及市场占有率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中国市场主要厂商OLED驱动板收入（2021-2026）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中国市场主要厂商OLED驱动板收入市场份额（2021-2026）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2025年中国市场主要厂商OLED驱动板收入排名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中国市场主要厂商OLED驱动板价格（2021-2026）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中国市场主要厂商OLED驱动板总部及产地分布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中国市场主要厂商成立时间及OLED驱动板商业化日期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中国市场主要厂商OLED驱动板产品类型及应用</w:t>
      </w:r>
      <w:r>
        <w:rPr>
          <w:rFonts w:hint="eastAsia"/>
        </w:rPr>
        <w:br/>
      </w:r>
      <w:r>
        <w:rPr>
          <w:rFonts w:hint="eastAsia"/>
        </w:rPr>
        <w:t>　　2.7 OLED驱动板行业集中度、竞争程度分析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OLED驱动板行业集中度分析：2025年中国Top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中国市场OLED驱动板第一梯队、第二梯队和第三梯队厂商（品牌）及2025年市场份额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不同接口类型OLED驱动板分析</w:t>
      </w:r>
      <w:r>
        <w:rPr>
          <w:rFonts w:hint="eastAsia"/>
        </w:rPr>
        <w:br/>
      </w:r>
      <w:r>
        <w:rPr>
          <w:rFonts w:hint="eastAsia"/>
        </w:rPr>
        <w:t>　　4.1 中国市场不同接口类型OLED驱动板销量（2021-2032）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中国市场不同接口类型OLED驱动板销量及市场份额（2021-2026）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中国市场不同接口类型OLED驱动板销量预测（2027-2032）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中国市场不同接口类型OLED驱动板规模（2021-2032）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中国市场不同接口类型OLED驱动板规模及市场份额（2021-2026）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中国市场不同接口类型OLED驱动板规模预测（2027-2032）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中国市场不同接口类型OLED驱动板价格走势（2021-2032）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不同应用OLED驱动板分析</w:t>
      </w:r>
      <w:r>
        <w:rPr>
          <w:rFonts w:hint="eastAsia"/>
        </w:rPr>
        <w:br/>
      </w:r>
      <w:r>
        <w:rPr>
          <w:rFonts w:hint="eastAsia"/>
        </w:rPr>
        <w:t>　　5.1 中国市场不同应用OLED驱动板销量（2021-2032）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中国市场不同应用OLED驱动板销量及市场份额（2021-2026）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中国市场不同应用OLED驱动板销量预测（2027-2032）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中国市场不同应用OLED驱动板规模（2021-2032）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中国市场不同应用OLED驱动板规模及市场份额（2021-2026）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中国市场不同应用OLED驱动板规模预测（2027-2032）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中国市场不同应用OLED驱动板价格走势（2021-2032）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OLED驱动板行业发展分析---发展趋势</w:t>
      </w:r>
      <w:r>
        <w:rPr>
          <w:rFonts w:hint="eastAsia"/>
        </w:rPr>
        <w:br/>
      </w:r>
      <w:r>
        <w:rPr>
          <w:rFonts w:hint="eastAsia"/>
        </w:rPr>
        <w:t>　　6.2 OLED驱动板行业发展分析---厂商壁垒</w:t>
      </w:r>
      <w:r>
        <w:rPr>
          <w:rFonts w:hint="eastAsia"/>
        </w:rPr>
        <w:br/>
      </w:r>
      <w:r>
        <w:rPr>
          <w:rFonts w:hint="eastAsia"/>
        </w:rPr>
        <w:t>　　6.3 OLED驱动板行业发展分析---驱动因素</w:t>
      </w:r>
      <w:r>
        <w:rPr>
          <w:rFonts w:hint="eastAsia"/>
        </w:rPr>
        <w:br/>
      </w:r>
      <w:r>
        <w:rPr>
          <w:rFonts w:hint="eastAsia"/>
        </w:rPr>
        <w:t>　　6.4 OLED驱动板行业发展分析---制约因素</w:t>
      </w:r>
      <w:r>
        <w:rPr>
          <w:rFonts w:hint="eastAsia"/>
        </w:rPr>
        <w:br/>
      </w:r>
      <w:r>
        <w:rPr>
          <w:rFonts w:hint="eastAsia"/>
        </w:rPr>
        <w:t>　　6.5 OLED驱动板中国企业SWOT分析</w:t>
      </w:r>
      <w:r>
        <w:rPr>
          <w:rFonts w:hint="eastAsia"/>
        </w:rPr>
        <w:br/>
      </w:r>
      <w:r>
        <w:rPr>
          <w:rFonts w:hint="eastAsia"/>
        </w:rPr>
        <w:t>　　6.6 OLED驱动板行业发展分析---行业政策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OLED驱动板行业产业链简介</w:t>
      </w:r>
      <w:r>
        <w:rPr>
          <w:rFonts w:hint="eastAsia"/>
        </w:rPr>
        <w:br/>
      </w:r>
      <w:r>
        <w:rPr>
          <w:rFonts w:hint="eastAsia"/>
        </w:rPr>
        <w:t>　　7.2 OLED驱动板产业链分析-上游</w:t>
      </w:r>
      <w:r>
        <w:rPr>
          <w:rFonts w:hint="eastAsia"/>
        </w:rPr>
        <w:br/>
      </w:r>
      <w:r>
        <w:rPr>
          <w:rFonts w:hint="eastAsia"/>
        </w:rPr>
        <w:t>　　7.3 OLED驱动板产业链分析-中游</w:t>
      </w:r>
      <w:r>
        <w:rPr>
          <w:rFonts w:hint="eastAsia"/>
        </w:rPr>
        <w:br/>
      </w:r>
      <w:r>
        <w:rPr>
          <w:rFonts w:hint="eastAsia"/>
        </w:rPr>
        <w:t>　　7.4 OLED驱动板产业链分析-下游</w:t>
      </w:r>
      <w:r>
        <w:rPr>
          <w:rFonts w:hint="eastAsia"/>
        </w:rPr>
        <w:br/>
      </w:r>
      <w:r>
        <w:rPr>
          <w:rFonts w:hint="eastAsia"/>
        </w:rPr>
        <w:t>　　7.5 OLED驱动板行业采购模式</w:t>
      </w:r>
      <w:r>
        <w:rPr>
          <w:rFonts w:hint="eastAsia"/>
        </w:rPr>
        <w:br/>
      </w:r>
      <w:r>
        <w:rPr>
          <w:rFonts w:hint="eastAsia"/>
        </w:rPr>
        <w:t>　　7.6 OLED驱动板行业生产模式</w:t>
      </w:r>
      <w:r>
        <w:rPr>
          <w:rFonts w:hint="eastAsia"/>
        </w:rPr>
        <w:br/>
      </w:r>
      <w:r>
        <w:rPr>
          <w:rFonts w:hint="eastAsia"/>
        </w:rPr>
        <w:t>　　7.7 OLED驱动板行业销售模式及销售渠道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中国本土OLED驱动板产能、产量分析</w:t>
      </w:r>
      <w:r>
        <w:rPr>
          <w:rFonts w:hint="eastAsia"/>
        </w:rPr>
        <w:br/>
      </w:r>
      <w:r>
        <w:rPr>
          <w:rFonts w:hint="eastAsia"/>
        </w:rPr>
        <w:t>　　8.1 中国OLED驱动板供需现状及预测（2021-2032）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中国OLED驱动板产能、产量、产能利用率及发展趋势（2021-2032）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中国OLED驱动板产量、市场需求量及发展趋势（2021-2032）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中国OLED驱动板进出口分析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中国市场OLED驱动板主要进口来源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中国市场OLED驱动板主要出口目的地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不同接口类型OLED驱动板市场规模2021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不同功能特点OLED驱动板市场规模2021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不同面板尺寸适配OLED驱动板市场规模2021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不同应用OLED驱动板市场规模2021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中国市场主要厂商OLED驱动板收入（2021-2026）&amp;（万元）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中国市场主要厂商OLED驱动板收入份额（2021-2026）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2025年中国主要生产商OLED驱动板收入排名（万元）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中国市场主要厂商OLED驱动板价格（2021-2026）&amp;（元/件）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中国市场主要厂商OLED驱动板总部及产地分布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中国市场主要厂商成立时间及OLED驱动板商业化日期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中国市场主要厂商OLED驱动板产品类型及应用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2025年中国市场OLED驱动板主要厂商市场地位（第一梯队、第二梯队和第三梯队）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OLED驱动板市场投资、并购等现状分析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OLED驱动板生产基地、总部、竞争对手及市场地位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中国市场不同接口类型OLED驱动板销量（2021-2026）&amp;（千件）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中国市场不同接口类型OLED驱动板销量市场份额（2021-2026）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中国市场不同接口类型OLED驱动板销量预测（2027-2032）&amp;（千件）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中国市场不同接口类型OLED驱动板销量市场份额预测（2027-2032）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中国市场不同接口类型OLED驱动板规模（2021-2026）&amp;（万元）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中国市场不同接口类型OLED驱动板规模市场份额（2021-2026）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中国市场不同接口类型OLED驱动板规模预测（2027-2032）&amp;（万元）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中国市场不同接口类型OLED驱动板规模市场份额预测（2027-2032）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中国市场不同应用OLED驱动板销量预测（2027-2032）&amp;（千件）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中国市场不同应用OLED驱动板销量市场份额预测（2027-2032）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中国市场不同应用OLED驱动板规模（2021-2026）&amp;（万元）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中国市场不同应用OLED驱动板规模市场份额（2021-2026）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中国市场不同应用OLED驱动板规模预测（2027-2032）&amp;（万元）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中国市场不同应用OLED驱动板规模市场份额预测（2027-2032）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OLED驱动板行业发展分析---发展趋势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OLED驱动板行业发展分析---厂商壁垒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OLED驱动板行业发展分析---驱动因素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OLED驱动板行业发展分析---制约因素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OLED驱动板行业相关重点政策一览</w:t>
      </w:r>
      <w:r>
        <w:rPr>
          <w:rFonts w:hint="eastAsia"/>
        </w:rPr>
        <w:br/>
      </w:r>
      <w:r>
        <w:rPr>
          <w:rFonts w:hint="eastAsia"/>
        </w:rPr>
        <w:t>　　表 137： OLED驱动板行业供应链分析</w:t>
      </w:r>
      <w:r>
        <w:rPr>
          <w:rFonts w:hint="eastAsia"/>
        </w:rPr>
        <w:br/>
      </w:r>
      <w:r>
        <w:rPr>
          <w:rFonts w:hint="eastAsia"/>
        </w:rPr>
        <w:t>　　表 138： OLED驱动板上游原料供应商</w:t>
      </w:r>
      <w:r>
        <w:rPr>
          <w:rFonts w:hint="eastAsia"/>
        </w:rPr>
        <w:br/>
      </w:r>
      <w:r>
        <w:rPr>
          <w:rFonts w:hint="eastAsia"/>
        </w:rPr>
        <w:t>　　表 139： OLED驱动板行业主要下游客户</w:t>
      </w:r>
      <w:r>
        <w:rPr>
          <w:rFonts w:hint="eastAsia"/>
        </w:rPr>
        <w:br/>
      </w:r>
      <w:r>
        <w:rPr>
          <w:rFonts w:hint="eastAsia"/>
        </w:rPr>
        <w:t>　　表 140： OLED驱动板典型经销商</w:t>
      </w:r>
      <w:r>
        <w:rPr>
          <w:rFonts w:hint="eastAsia"/>
        </w:rPr>
        <w:br/>
      </w:r>
      <w:r>
        <w:rPr>
          <w:rFonts w:hint="eastAsia"/>
        </w:rPr>
        <w:t>　　表 141： 中国OLED驱动板产量、销量、进口量及出口量（2021-2026）&amp;（千件）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中国OLED驱动板产量、销量、进口量及出口量预测（2027-2032）&amp;（千件）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中国市场OLED驱动板主要进口来源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中国市场OLED驱动板主要出口目的地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OLED驱动板产品图片</w:t>
      </w:r>
      <w:r>
        <w:rPr>
          <w:rFonts w:hint="eastAsia"/>
        </w:rPr>
        <w:br/>
      </w:r>
      <w:r>
        <w:rPr>
          <w:rFonts w:hint="eastAsia"/>
        </w:rPr>
        <w:t>　　图 2： 中国不同接口类型OLED驱动板市场规模市场份额2025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SPI 接口驱动板产品图片</w:t>
      </w:r>
      <w:r>
        <w:rPr>
          <w:rFonts w:hint="eastAsia"/>
        </w:rPr>
        <w:br/>
      </w:r>
      <w:r>
        <w:rPr>
          <w:rFonts w:hint="eastAsia"/>
        </w:rPr>
        <w:t>　　图 4： I2C 接口驱动板产品图片</w:t>
      </w:r>
      <w:r>
        <w:rPr>
          <w:rFonts w:hint="eastAsia"/>
        </w:rPr>
        <w:br/>
      </w:r>
      <w:r>
        <w:rPr>
          <w:rFonts w:hint="eastAsia"/>
        </w:rPr>
        <w:t>　　图 5： Parallel 并行接口驱动板产品图片</w:t>
      </w:r>
      <w:r>
        <w:rPr>
          <w:rFonts w:hint="eastAsia"/>
        </w:rPr>
        <w:br/>
      </w:r>
      <w:r>
        <w:rPr>
          <w:rFonts w:hint="eastAsia"/>
        </w:rPr>
        <w:t>　　图 6： MIPI 接口驱动板产品图片</w:t>
      </w:r>
      <w:r>
        <w:rPr>
          <w:rFonts w:hint="eastAsia"/>
        </w:rPr>
        <w:br/>
      </w:r>
      <w:r>
        <w:rPr>
          <w:rFonts w:hint="eastAsia"/>
        </w:rPr>
        <w:t>　　图 7： 中国不同功能特点OLED驱动板市场规模市场份额2025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标准驱动板产品图片</w:t>
      </w:r>
      <w:r>
        <w:rPr>
          <w:rFonts w:hint="eastAsia"/>
        </w:rPr>
        <w:br/>
      </w:r>
      <w:r>
        <w:rPr>
          <w:rFonts w:hint="eastAsia"/>
        </w:rPr>
        <w:t>　　图 9： 高刷新率驱动板产品图片</w:t>
      </w:r>
      <w:r>
        <w:rPr>
          <w:rFonts w:hint="eastAsia"/>
        </w:rPr>
        <w:br/>
      </w:r>
      <w:r>
        <w:rPr>
          <w:rFonts w:hint="eastAsia"/>
        </w:rPr>
        <w:t>　　图 10： 高灰阶/色彩精度驱动板产品图片</w:t>
      </w:r>
      <w:r>
        <w:rPr>
          <w:rFonts w:hint="eastAsia"/>
        </w:rPr>
        <w:br/>
      </w:r>
      <w:r>
        <w:rPr>
          <w:rFonts w:hint="eastAsia"/>
        </w:rPr>
        <w:t>　　图 11： 可编程/可扩展驱动板产品图片</w:t>
      </w:r>
      <w:r>
        <w:rPr>
          <w:rFonts w:hint="eastAsia"/>
        </w:rPr>
        <w:br/>
      </w:r>
      <w:r>
        <w:rPr>
          <w:rFonts w:hint="eastAsia"/>
        </w:rPr>
        <w:t>　　图 12： 中国不同面板尺寸适配OLED驱动板市场规模市场份额2025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中尺寸 OLED驱动板（1.5–5 inch）产品图片</w:t>
      </w:r>
      <w:r>
        <w:rPr>
          <w:rFonts w:hint="eastAsia"/>
        </w:rPr>
        <w:br/>
      </w:r>
      <w:r>
        <w:rPr>
          <w:rFonts w:hint="eastAsia"/>
        </w:rPr>
        <w:t>　　图 14： 小尺寸 OLED驱动板（≤1.5 inch）产品图片</w:t>
      </w:r>
      <w:r>
        <w:rPr>
          <w:rFonts w:hint="eastAsia"/>
        </w:rPr>
        <w:br/>
      </w:r>
      <w:r>
        <w:rPr>
          <w:rFonts w:hint="eastAsia"/>
        </w:rPr>
        <w:t>　　图 15： 大尺寸 OLED驱动板（&gt;5 inch）产品图片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中国不同应用OLED驱动板市场份额2025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中国市场OLED驱动板市场规模，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2025年中国市场主要厂商OLED驱动板销量市场份额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2025年中国市场主要厂商OLED驱动板收入市场份额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2025年中国市场前五大厂商OLED驱动板市场份额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2025年中国市场OLED驱动板第一梯队、第二梯队和第三梯队厂商（品牌）及市场份额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中国市场不同接口类型OLED驱动板价格走势（2021-2032）&amp;（元/件）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中国市场不同应用OLED驱动板价格走势（2021-2032）&amp;（元/件）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OLED驱动板中国企业SWOT分析</w:t>
      </w:r>
      <w:r>
        <w:rPr>
          <w:rFonts w:hint="eastAsia"/>
        </w:rPr>
        <w:br/>
      </w:r>
      <w:r>
        <w:rPr>
          <w:rFonts w:hint="eastAsia"/>
        </w:rPr>
        <w:t>　　图 32： OLED驱动板产业链</w:t>
      </w:r>
      <w:r>
        <w:rPr>
          <w:rFonts w:hint="eastAsia"/>
        </w:rPr>
        <w:br/>
      </w:r>
      <w:r>
        <w:rPr>
          <w:rFonts w:hint="eastAsia"/>
        </w:rPr>
        <w:t>　　图 33： OLED驱动板行业采购模式分析</w:t>
      </w:r>
      <w:r>
        <w:rPr>
          <w:rFonts w:hint="eastAsia"/>
        </w:rPr>
        <w:br/>
      </w:r>
      <w:r>
        <w:rPr>
          <w:rFonts w:hint="eastAsia"/>
        </w:rPr>
        <w:t>　　图 34： OLED驱动板行业生产模式分析</w:t>
      </w:r>
      <w:r>
        <w:rPr>
          <w:rFonts w:hint="eastAsia"/>
        </w:rPr>
        <w:br/>
      </w:r>
      <w:r>
        <w:rPr>
          <w:rFonts w:hint="eastAsia"/>
        </w:rPr>
        <w:t>　　图 35： OLED驱动板行业销售模式分析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中国OLED驱动板产能、产量、产能利用率及发展趋势（2021-2032）&amp;（千件）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中国OLED驱动板产量、市场需求量及发展趋势（2021-2032）&amp;（千件）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8dca503ec44ff" w:history="1">
        <w:r>
          <w:rPr>
            <w:rStyle w:val="Hyperlink"/>
          </w:rPr>
          <w:t>2026-2032年中国OLED驱动板市场现状调研与发展前景预测分析报告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8dca503ec44ff" w:history="1">
        <w:r>
          <w:rPr>
            <w:rStyle w:val="Hyperlink"/>
          </w:rPr>
          <w:t>https://www.20087.com/7/58/OLEDQuDongBanHangYeQianJingFenXi.html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2ebb1c124450" w:history="1">
      <w:r>
        <w:rPr>
          <w:rStyle w:val="Hyperlink"/>
        </w:rPr>
        <w:t>2026-2032年中国OLED驱动板市场现状调研与发展前景预测分析报告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OLEDQuDongBanHangYeQianJingFenXi.html" TargetMode="External" Id="R27a8dca503e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OLEDQuDongBanHangYeQianJingFenXi.html" TargetMode="External" Id="R0d982ebb1c12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2026-03-21T07:18:30Z</dcterms:created>
  <dcterms:modified xsi:type="dcterms:W3CDTF">2026-03-21T08:18:30Z</dcterms:modified>
  <dc:subject>2026-2032年中国OLED驱动板市场现状调研与发展前景预测分析报告</dc:subject>
  <dc:title>2026-2032年中国OLED驱动板市场现状调研与发展前景预测分析报告</dc:title>
  <cp:keywords>2026-2032年中国OLED驱动板市场现状调研与发展前景预测分析报告</cp:keywords>
  <dc:description>2026-2032年中国OLED驱动板市场现状调研与发展前景预测分析报告</dc:description>
</cp:coreProperties>
</file>