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9e1d99a524a93" w:history="1">
              <w:r>
                <w:rPr>
                  <w:rStyle w:val="Hyperlink"/>
                </w:rPr>
                <w:t>2026-2032年全球与中国RAID控制卡行业现状调研及前景趋势分析报告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9e1d99a524a93" w:history="1">
              <w:r>
                <w:rPr>
                  <w:rStyle w:val="Hyperlink"/>
                </w:rPr>
                <w:t>2026-2032年全球与中国RAID控制卡行业现状调研及前景趋势分析报告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69e1d99a524a93" w:history="1">
                <w:r>
                  <w:rPr>
                    <w:rStyle w:val="Hyperlink"/>
                  </w:rPr>
                  <w:t>https://www.20087.com/7/68/RAIDKongZhiKaFaZhanQianJingFenXi.html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RAID控制卡是企业级存储系统中实现磁盘冗余与性能加速的关键硬件，在数据库服务器、视频监控及私有云基础设施中保持广泛应用。主流产品支持RAID 0/1/5/6/10等模式，配备专用ASIC或SoC处理器、大容量缓存（含断电保护电池或超级电容）及多通道SAS/SATA接口，可显著提升IOPS与数据可靠性。高端型号进一步集成NVMe over Fabrics支持、硬件压缩及加密引擎，适配混合闪存与HDD部署场景。在虚拟化与超融合架构中，RAID卡常与vSphere、OpenStack等平台深度集成，提供QoS保障。然而，随着软件定义存储（SDS）与分布式文件系统（如Ceph）兴起，传统硬件RAID在部分新建数据中心中面临替代压力，尤其在全闪存环境中优势减弱。</w:t>
      </w:r>
      <w:r>
        <w:rPr>
          <w:rFonts w:hint="eastAsia"/>
        </w:rPr>
        <w:br/>
      </w:r>
      <w:r>
        <w:rPr>
          <w:rFonts w:hint="eastAsia"/>
        </w:rPr>
        <w:t>　　未来，RAID控制卡将向智能卸载、NVMe原生存储与边缘计算场景延伸。一方面，支持ZNS（Zoned Namespaces）和Key-Value接口的新型RAID卡将优化QLC SSD寿命与写放大问题；另一方面，集成DPU（数据处理单元）的智能RAID卡可卸载存储虚拟化、快照及纠删码计算任务，释放主机CPU资源。在边缘侧，低功耗、宽温域RAID卡将满足工业与车载存储需求。此外，与持久内存（PMem）协同的混合RAID架构将探索新数据保护范式。长远看，尽管软件RAID持续发展，硬件RAID控制卡凭借确定性延迟与高可靠性，仍将在关键业务系统中占据不可替代地位，并通过功能融合焕发新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69e1d99a524a93" w:history="1">
        <w:r>
          <w:rPr>
            <w:rStyle w:val="Hyperlink"/>
          </w:rPr>
          <w:t>2026-2032年全球与中国RAID控制卡行业现状调研及前景趋势分析报告</w:t>
        </w:r>
      </w:hyperlink>
      <w:r>
        <w:rPr>
          <w:rFonts w:hint="eastAsia"/>
        </w:rPr>
        <w:t>》基于国家统计局、相关行业协会的详实数据，系统分析RAID控制卡行业的市场规模、技术现状及竞争格局，梳理RAID控制卡产业链结构和供需变化。报告结合宏观经济环境，研判RAID控制卡行业发展趋势与前景，评估不同细分领域的发展潜力；通过分析RAID控制卡重点企业的市场表现，揭示行业集中度变化与竞争态势，并客观识别RAID控制卡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按产品类型细分，全球RAID控制卡市场规模2021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8个内部端口</w:t>
      </w:r>
      <w:r>
        <w:rPr>
          <w:rFonts w:hint="eastAsia"/>
        </w:rPr>
        <w:br/>
      </w:r>
      <w:r>
        <w:rPr>
          <w:rFonts w:hint="eastAsia"/>
        </w:rPr>
        <w:t>　　　　1.3.3 16个内部端口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按应用细分，全球RAID控制卡市场规模2021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中小企业</w:t>
      </w:r>
      <w:r>
        <w:rPr>
          <w:rFonts w:hint="eastAsia"/>
        </w:rPr>
        <w:br/>
      </w:r>
      <w:r>
        <w:rPr>
          <w:rFonts w:hint="eastAsia"/>
        </w:rPr>
        <w:t>　　　　1.4.3 大型企业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RAID控制卡行业发展总体概况</w:t>
      </w:r>
      <w:r>
        <w:rPr>
          <w:rFonts w:hint="eastAsia"/>
        </w:rPr>
        <w:br/>
      </w:r>
      <w:r>
        <w:rPr>
          <w:rFonts w:hint="eastAsia"/>
        </w:rPr>
        <w:t>　　　　1.5.2 RAID控制卡行业发展主要特点</w:t>
      </w:r>
      <w:r>
        <w:rPr>
          <w:rFonts w:hint="eastAsia"/>
        </w:rPr>
        <w:br/>
      </w:r>
      <w:r>
        <w:rPr>
          <w:rFonts w:hint="eastAsia"/>
        </w:rPr>
        <w:t>　　　　1.5.3 RAID控制卡行业发展影响因素</w:t>
      </w:r>
      <w:r>
        <w:rPr>
          <w:rFonts w:hint="eastAsia"/>
        </w:rPr>
        <w:br/>
      </w:r>
      <w:r>
        <w:rPr>
          <w:rFonts w:hint="eastAsia"/>
        </w:rPr>
        <w:t>　　　　1.5.3 .1 RAID控制卡有利因素</w:t>
      </w:r>
      <w:r>
        <w:rPr>
          <w:rFonts w:hint="eastAsia"/>
        </w:rPr>
        <w:br/>
      </w:r>
      <w:r>
        <w:rPr>
          <w:rFonts w:hint="eastAsia"/>
        </w:rPr>
        <w:t>　　　　1.5.3 .2 RAID控制卡不利因素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全球市场，近三年RAID控制卡主要企业占有率及排名（按销量）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RAID控制卡主要企业在国际市场占有率（按销量，2023-2026）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2025年RAID控制卡主要企业在国际市场排名（按销量）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全球市场主要企业RAID控制卡销量（2023-2026）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全球市场，近三年RAID控制卡主要企业占有率及排名（按收入）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RAID控制卡主要企业在国际市场占有率（按收入，2023-2026）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2025年RAID控制卡主要企业在国际市场排名（按收入）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全球市场主要企业RAID控制卡销售收入（2023-2026）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全球市场主要企业RAID控制卡销售价格（2023-2026）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中国市场，近三年RAID控制卡主要企业占有率及排名（按销量）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RAID控制卡主要企业在中国市场占有率（按销量，2023-2026）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2025年RAID控制卡主要企业在中国市场排名（按销量）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中国市场主要企业RAID控制卡销量（2023-2026）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中国市场，近三年RAID控制卡主要企业占有率及排名（按收入）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RAID控制卡主要企业在中国市场占有率（按收入，2023-2026）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2025年RAID控制卡主要企业在中国市场排名（按收入）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中国市场主要企业RAID控制卡销售收入（2023-2026）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全球主要厂商RAID控制卡总部及产地分布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全球主要厂商成立时间及RAID控制卡商业化日期</w:t>
      </w:r>
      <w:r>
        <w:rPr>
          <w:rFonts w:hint="eastAsia"/>
        </w:rPr>
        <w:br/>
      </w:r>
      <w:r>
        <w:rPr>
          <w:rFonts w:hint="eastAsia"/>
        </w:rPr>
        <w:t>　　2.8 全球主要厂商RAID控制卡产品类型及应用</w:t>
      </w:r>
      <w:r>
        <w:rPr>
          <w:rFonts w:hint="eastAsia"/>
        </w:rPr>
        <w:br/>
      </w:r>
      <w:r>
        <w:rPr>
          <w:rFonts w:hint="eastAsia"/>
        </w:rPr>
        <w:t>　　2.9 RAID控制卡行业集中度、竞争程度分析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RAID控制卡行业集中度分析：2025年全球Top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全球RAID控制卡第一梯队、第二梯队和第三梯队生产商（品牌）及市场份额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全球RAID控制卡总体规模分析</w:t>
      </w:r>
      <w:r>
        <w:rPr>
          <w:rFonts w:hint="eastAsia"/>
        </w:rPr>
        <w:br/>
      </w:r>
      <w:r>
        <w:rPr>
          <w:rFonts w:hint="eastAsia"/>
        </w:rPr>
        <w:t>　　3.1 全球RAID控制卡供需现状及预测（2021-2032）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全球RAID控制卡产能、产量、产能利用率及发展趋势（2021-2032）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全球RAID控制卡产量、需求量及发展趋势（2021-2032）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全球主要地区RAID控制卡产量及发展趋势（2021-2032）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全球主要地区RAID控制卡产量（2021-2026）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全球主要地区RAID控制卡产量（2027-2032）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全球主要地区RAID控制卡产量市场份额（2021-2032）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中国RAID控制卡供需现状及预测（2021-2032）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中国RAID控制卡产能、产量、产能利用率及发展趋势（2021-2032）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中国RAID控制卡产量、市场需求量及发展趋势（2021-2032）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中国市场RAID控制卡进出口（2021-2032）</w:t>
      </w:r>
      <w:r>
        <w:rPr>
          <w:rFonts w:hint="eastAsia"/>
        </w:rPr>
        <w:br/>
      </w:r>
      <w:r>
        <w:rPr>
          <w:rFonts w:hint="eastAsia"/>
        </w:rPr>
        <w:t>　　3.4 全球RAID控制卡销量及销售额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全球市场RAID控制卡销售额（2021-2032）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全球市场RAID控制卡销量（2021-2032）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全球市场RAID控制卡价格趋势（2021-2032）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全球RAID控制卡主要地区分析</w:t>
      </w:r>
      <w:r>
        <w:rPr>
          <w:rFonts w:hint="eastAsia"/>
        </w:rPr>
        <w:br/>
      </w:r>
      <w:r>
        <w:rPr>
          <w:rFonts w:hint="eastAsia"/>
        </w:rPr>
        <w:t>　　4.1 全球主要地区RAID控制卡市场规模分析：2021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全球主要地区RAID控制卡销售收入及市场份额（2021-2026）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全球主要地区RAID控制卡销售收入预测（2027-2032）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全球主要地区RAID控制卡销量分析：2021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全球主要地区RAID控制卡销量及市场份额（2021-2026）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全球主要地区RAID控制卡销量及市场份额预测（2027-2032）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北美市场RAID控制卡销量、收入及增长率（2021-2032）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欧洲市场RAID控制卡销量、收入及增长率（2021-2032）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中国市场RAID控制卡销量、收入及增长率（2021-2032）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日本市场RAID控制卡销量、收入及增长率（2021-2032）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东南亚市场RAID控制卡销量、收入及增长率（2021-2032）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印度市场RAID控制卡销量、收入及增长率（2021-2032）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南美市场RAID控制卡销量、收入及增长率（2021-2032）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中东市场RAID控制卡销量、收入及增长率（2021-2032）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重点企业（1）基本信息、RAID控制卡生产基地、销售区域、竞争对手及市场地位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RAID控制卡产品规格、参数及市场应用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RAID控制卡销量、收入、价格及毛利率（2021-2026）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重点企业（2）基本信息、RAID控制卡生产基地、销售区域、竞争对手及市场地位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RAID控制卡产品规格、参数及市场应用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RAID控制卡销量、收入、价格及毛利率（2021-2026）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重点企业（3）基本信息、RAID控制卡生产基地、销售区域、竞争对手及市场地位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RAID控制卡产品规格、参数及市场应用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RAID控制卡销量、收入、价格及毛利率（2021-2026）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重点企业（4）基本信息、RAID控制卡生产基地、销售区域、竞争对手及市场地位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RAID控制卡产品规格、参数及市场应用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RAID控制卡销量、收入、价格及毛利率（2021-2026）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重点企业（5）基本信息、RAID控制卡生产基地、销售区域、竞争对手及市场地位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RAID控制卡产品规格、参数及市场应用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RAID控制卡销量、收入、价格及毛利率（2021-2026）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重点企业（6）基本信息、RAID控制卡生产基地、销售区域、竞争对手及市场地位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RAID控制卡产品规格、参数及市场应用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RAID控制卡销量、收入、价格及毛利率（2021-2026）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重点企业（7）基本信息、RAID控制卡生产基地、销售区域、竞争对手及市场地位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RAID控制卡产品规格、参数及市场应用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RAID控制卡销量、收入、价格及毛利率（2021-2026）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重点企业（8）基本信息、RAID控制卡生产基地、销售区域、竞争对手及市场地位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RAID控制卡产品规格、参数及市场应用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RAID控制卡销量、收入、价格及毛利率（2021-2026）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不同产品类型RAID控制卡分析</w:t>
      </w:r>
      <w:r>
        <w:rPr>
          <w:rFonts w:hint="eastAsia"/>
        </w:rPr>
        <w:br/>
      </w:r>
      <w:r>
        <w:rPr>
          <w:rFonts w:hint="eastAsia"/>
        </w:rPr>
        <w:t>　　6.1 全球不同产品类型RAID控制卡销量（2021-2032）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全球不同产品类型RAID控制卡销量及市场份额（2021-2026）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全球不同产品类型RAID控制卡销量预测（2027-2032）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全球不同产品类型RAID控制卡收入（2021-2032）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全球不同产品类型RAID控制卡收入及市场份额（2021-2026）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全球不同产品类型RAID控制卡收入预测（2027-2032）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全球不同产品类型RAID控制卡价格走势（2021-2032）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中国不同产品类型RAID控制卡销量（2021-2032）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中国不同产品类型RAID控制卡销量及市场份额（2021-2026）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中国不同产品类型RAID控制卡销量预测（2027-2032）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中国不同产品类型RAID控制卡收入（2021-2032）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中国不同产品类型RAID控制卡收入及市场份额（2021-2026）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中国不同产品类型RAID控制卡收入预测（2027-2032）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不同应用RAID控制卡分析</w:t>
      </w:r>
      <w:r>
        <w:rPr>
          <w:rFonts w:hint="eastAsia"/>
        </w:rPr>
        <w:br/>
      </w:r>
      <w:r>
        <w:rPr>
          <w:rFonts w:hint="eastAsia"/>
        </w:rPr>
        <w:t>　　7.1 全球不同应用RAID控制卡销量（2021-2032）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全球不同应用RAID控制卡销量及市场份额（2021-2026）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全球不同应用RAID控制卡销量预测（2027-2032）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全球不同应用RAID控制卡收入（2021-2032）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全球不同应用RAID控制卡收入及市场份额（2021-2026）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全球不同应用RAID控制卡收入预测（2027-2032）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全球不同应用RAID控制卡价格走势（2021-2032）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中国不同应用RAID控制卡销量（2021-2032）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中国不同应用RAID控制卡销量及市场份额（2021-2026）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中国不同应用RAID控制卡销量预测（2027-2032）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中国不同应用RAID控制卡收入（2021-2032）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中国不同应用RAID控制卡收入及市场份额（2021-2026）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中国不同应用RAID控制卡收入预测（2027-2032）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RAID控制卡行业发展趋势</w:t>
      </w:r>
      <w:r>
        <w:rPr>
          <w:rFonts w:hint="eastAsia"/>
        </w:rPr>
        <w:br/>
      </w:r>
      <w:r>
        <w:rPr>
          <w:rFonts w:hint="eastAsia"/>
        </w:rPr>
        <w:t>　　8.2 RAID控制卡行业主要驱动因素</w:t>
      </w:r>
      <w:r>
        <w:rPr>
          <w:rFonts w:hint="eastAsia"/>
        </w:rPr>
        <w:br/>
      </w:r>
      <w:r>
        <w:rPr>
          <w:rFonts w:hint="eastAsia"/>
        </w:rPr>
        <w:t>　　8.3 RAID控制卡中国企业SWOT分析</w:t>
      </w:r>
      <w:r>
        <w:rPr>
          <w:rFonts w:hint="eastAsia"/>
        </w:rPr>
        <w:br/>
      </w:r>
      <w:r>
        <w:rPr>
          <w:rFonts w:hint="eastAsia"/>
        </w:rPr>
        <w:t>　　8.4 中国RAID控制卡行业政策环境分析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RAID控制卡行业产业链简介</w:t>
      </w:r>
      <w:r>
        <w:rPr>
          <w:rFonts w:hint="eastAsia"/>
        </w:rPr>
        <w:br/>
      </w:r>
      <w:r>
        <w:rPr>
          <w:rFonts w:hint="eastAsia"/>
        </w:rPr>
        <w:t>　　　　9.1.1 RAID控制卡行业供应链分析</w:t>
      </w:r>
      <w:r>
        <w:rPr>
          <w:rFonts w:hint="eastAsia"/>
        </w:rPr>
        <w:br/>
      </w:r>
      <w:r>
        <w:rPr>
          <w:rFonts w:hint="eastAsia"/>
        </w:rPr>
        <w:t>　　　　9.1.2 RAID控制卡主要原料及供应情况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RAID控制卡行业采购模式</w:t>
      </w:r>
      <w:r>
        <w:rPr>
          <w:rFonts w:hint="eastAsia"/>
        </w:rPr>
        <w:br/>
      </w:r>
      <w:r>
        <w:rPr>
          <w:rFonts w:hint="eastAsia"/>
        </w:rPr>
        <w:t>　　9.3 RAID控制卡行业生产模式</w:t>
      </w:r>
      <w:r>
        <w:rPr>
          <w:rFonts w:hint="eastAsia"/>
        </w:rPr>
        <w:br/>
      </w:r>
      <w:r>
        <w:rPr>
          <w:rFonts w:hint="eastAsia"/>
        </w:rPr>
        <w:t>　　9.4 RAID控制卡行业销售模式及销售渠道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按产品类型细分，全球RAID控制卡市场规模2021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按应用细分，全球RAID控制卡市场规模（CAGR）2021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RAID控制卡行业发展主要特点</w:t>
      </w:r>
      <w:r>
        <w:rPr>
          <w:rFonts w:hint="eastAsia"/>
        </w:rPr>
        <w:br/>
      </w:r>
      <w:r>
        <w:rPr>
          <w:rFonts w:hint="eastAsia"/>
        </w:rPr>
        <w:t>　　表 4： RAID控制卡行业发展有利因素分析</w:t>
      </w:r>
      <w:r>
        <w:rPr>
          <w:rFonts w:hint="eastAsia"/>
        </w:rPr>
        <w:br/>
      </w:r>
      <w:r>
        <w:rPr>
          <w:rFonts w:hint="eastAsia"/>
        </w:rPr>
        <w:t>　　表 5： RAID控制卡行业发展不利因素分析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进入RAID控制卡行业壁垒</w:t>
      </w:r>
      <w:r>
        <w:rPr>
          <w:rFonts w:hint="eastAsia"/>
        </w:rPr>
        <w:br/>
      </w:r>
      <w:r>
        <w:rPr>
          <w:rFonts w:hint="eastAsia"/>
        </w:rPr>
        <w:t>　　表 7： RAID控制卡主要企业在国际市场占有率（按销量，2023-2026）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2025年RAID控制卡主要企业在国际市场排名（按销量）&amp;（千个）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全球市场主要企业RAID控制卡销量（2023-2026）&amp;（千个）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RAID控制卡主要企业在国际市场占有率（按收入，2023-2026）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2025年RAID控制卡主要企业在国际市场排名（按收入）&amp;（万元）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全球市场主要企业RAID控制卡销售收入（2023-2026）&amp;（万元）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全球市场主要企业RAID控制卡销售价格（2023-2026）&amp;（元/个）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RAID控制卡主要企业在中国市场占有率（按销量，2023-2026）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2025年RAID控制卡主要企业在中国市场排名（按销量）&amp;（千个）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中国市场主要企业RAID控制卡销量（2023-2026）&amp;（千个）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RAID控制卡主要企业在中国市场占有率（按收入，2023-2026）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2025年RAID控制卡主要企业在中国市场排名（按收入）&amp;（万元）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中国市场主要企业RAID控制卡销售收入（2023-2026）&amp;（万元）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全球主要厂商RAID控制卡总部及产地分布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全球主要厂商成立时间及RAID控制卡商业化日期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全球主要厂商RAID控制卡产品类型及应用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2025年全球RAID控制卡主要厂商市场地位（第一梯队、第二梯队和第三梯队）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全球RAID控制卡市场投资、并购等现状分析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全球主要地区RAID控制卡产量增速（CAGR）：（2021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全球主要地区RAID控制卡产量（2021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全球主要地区RAID控制卡产量（2021-2026）&amp;（千个）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全球主要地区RAID控制卡产量（2027-2032）&amp;（千个）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全球主要地区RAID控制卡产量市场份额（2021-2026）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全球主要地区RAID控制卡产量市场份额（2027-2032）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中国市场RAID控制卡产量、销量、进出口（2021-2026）&amp;（千个）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中国市场RAID控制卡产量、销量、进出口预测（2027-2032）&amp;（千个）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全球主要地区RAID控制卡销售收入增速：（2021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全球主要地区RAID控制卡销售收入（2021-2026）&amp;（万元）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全球主要地区RAID控制卡销售收入市场份额（2021-2026）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全球主要地区RAID控制卡收入（2027-2032）&amp;（万元）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全球主要地区RAID控制卡收入市场份额（2027-2032）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全球主要地区RAID控制卡销量（千个）：2021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全球主要地区RAID控制卡销量（2021-2026）&amp;（千个）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全球主要地区RAID控制卡销量市场份额（2021-2026）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全球主要地区RAID控制卡销量（2027-2032）&amp;（千个）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全球主要地区RAID控制卡销量份额（2027-2032）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RAID控制卡生产基地、销售区域、竞争对手及市场地位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RAID控制卡产品规格、参数及市场应用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RAID控制卡销量（千个）、收入（万元）、价格（元/个）及毛利率（2021-2026）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RAID控制卡生产基地、销售区域、竞争对手及市场地位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RAID控制卡产品规格、参数及市场应用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RAID控制卡销量（千个）、收入（万元）、价格（元/个）及毛利率（2021-2026）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RAID控制卡生产基地、销售区域、竞争对手及市场地位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RAID控制卡产品规格、参数及市场应用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RAID控制卡销量（千个）、收入（万元）、价格（元/个）及毛利率（2021-2026）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RAID控制卡生产基地、销售区域、竞争对手及市场地位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RAID控制卡产品规格、参数及市场应用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RAID控制卡销量（千个）、收入（万元）、价格（元/个）及毛利率（2021-2026）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RAID控制卡生产基地、销售区域、竞争对手及市场地位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RAID控制卡产品规格、参数及市场应用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RAID控制卡销量（千个）、收入（万元）、价格（元/个）及毛利率（2021-2026）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RAID控制卡生产基地、销售区域、竞争对手及市场地位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RAID控制卡产品规格、参数及市场应用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RAID控制卡销量（千个）、收入（万元）、价格（元/个）及毛利率（2021-2026）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RAID控制卡生产基地、销售区域、竞争对手及市场地位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RAID控制卡产品规格、参数及市场应用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RAID控制卡销量（千个）、收入（万元）、价格（元/个）及毛利率（2021-2026）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RAID控制卡生产基地、销售区域、竞争对手及市场地位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RAID控制卡产品规格、参数及市场应用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RAID控制卡销量（千个）、收入（万元）、价格（元/个）及毛利率（2021-2026）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全球不同产品类型RAID控制卡销量（2021-2026）&amp;（千个）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84： 全球不同产品类型RAID控制卡销量市场份额（2021-2026）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全球不同产品类型RAID控制卡销量预测（2027-2032）&amp;（千个）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全球市场不同产品类型RAID控制卡销量市场份额预测（2027-2032）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全球不同产品类型RAID控制卡收入（2021-2026）&amp;（万元）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全球不同产品类型RAID控制卡收入市场份额（2021-2026）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全球不同产品类型RAID控制卡收入预测（2027-2032）&amp;（万元）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全球不同产品类型RAID控制卡收入市场份额预测（2027-2032）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中国不同产品类型RAID控制卡销量（2021-2026）&amp;（千个）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92： 中国不同产品类型RAID控制卡销量市场份额（2021-2026）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中国不同产品类型RAID控制卡销量预测（2027-2032）&amp;（千个）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全球市场不同产品类型RAID控制卡销量市场份额预测（2027-2032）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中国不同产品类型RAID控制卡收入（2021-2026）&amp;（万元）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中国不同产品类型RAID控制卡收入市场份额（2021-2026）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中国不同产品类型RAID控制卡收入预测（2027-2032）&amp;（万元）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中国不同产品类型RAID控制卡收入市场份额预测（2027-2032）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全球不同应用RAID控制卡销量（2021-2026）&amp;（千个）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全球不同应用RAID控制卡销量市场份额（2021-2026）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全球不同应用RAID控制卡销量预测（2027-2032）&amp;（千个）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102： 全球市场不同应用RAID控制卡销量市场份额预测（2027-2032）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全球不同应用RAID控制卡收入（2021-2026）&amp;（万元）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全球不同应用RAID控制卡收入市场份额（2021-2026）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全球不同应用RAID控制卡收入预测（2027-2032）&amp;（万元）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全球不同应用RAID控制卡收入市场份额预测（2027-2032）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中国不同应用RAID控制卡销量（2021-2026）&amp;（千个）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108： 中国不同应用RAID控制卡销量市场份额（2021-2026）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中国不同应用RAID控制卡销量预测（2027-2032）&amp;（千个）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110： 中国市场不同应用RAID控制卡销量市场份额预测（2027-2032）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中国不同应用RAID控制卡收入（2021-2026）&amp;（万元）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中国不同应用RAID控制卡收入市场份额（2021-2026）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中国不同应用RAID控制卡收入预测（2027-2032）&amp;（万元）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中国不同应用RAID控制卡收入市场份额预测（2027-2032）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RAID控制卡行业发展趋势</w:t>
      </w:r>
      <w:r>
        <w:rPr>
          <w:rFonts w:hint="eastAsia"/>
        </w:rPr>
        <w:br/>
      </w:r>
      <w:r>
        <w:rPr>
          <w:rFonts w:hint="eastAsia"/>
        </w:rPr>
        <w:t>　　表 116： RAID控制卡行业主要驱动因素</w:t>
      </w:r>
      <w:r>
        <w:rPr>
          <w:rFonts w:hint="eastAsia"/>
        </w:rPr>
        <w:br/>
      </w:r>
      <w:r>
        <w:rPr>
          <w:rFonts w:hint="eastAsia"/>
        </w:rPr>
        <w:t>　　表 117： RAID控制卡行业供应链分析</w:t>
      </w:r>
      <w:r>
        <w:rPr>
          <w:rFonts w:hint="eastAsia"/>
        </w:rPr>
        <w:br/>
      </w:r>
      <w:r>
        <w:rPr>
          <w:rFonts w:hint="eastAsia"/>
        </w:rPr>
        <w:t>　　表 118： RAID控制卡上游原料供应商</w:t>
      </w:r>
      <w:r>
        <w:rPr>
          <w:rFonts w:hint="eastAsia"/>
        </w:rPr>
        <w:br/>
      </w:r>
      <w:r>
        <w:rPr>
          <w:rFonts w:hint="eastAsia"/>
        </w:rPr>
        <w:t>　　表 119： RAID控制卡主要地区不同应用客户分析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RAID控制卡典型经销商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RAID控制卡产品图片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全球不同产品类型RAID控制卡销售额2021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全球不同产品类型RAID控制卡市场份额2025 &amp; 2032</w:t>
      </w:r>
      <w:r>
        <w:rPr>
          <w:rFonts w:hint="eastAsia"/>
        </w:rPr>
        <w:br/>
      </w:r>
      <w:r>
        <w:rPr>
          <w:rFonts w:hint="eastAsia"/>
        </w:rPr>
        <w:t>　　图 4： 8个内部端口产品图片</w:t>
      </w:r>
      <w:r>
        <w:rPr>
          <w:rFonts w:hint="eastAsia"/>
        </w:rPr>
        <w:br/>
      </w:r>
      <w:r>
        <w:rPr>
          <w:rFonts w:hint="eastAsia"/>
        </w:rPr>
        <w:t>　　图 5： 16个内部端口产品图片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全球不同应用RAID控制卡市场份额2025 &amp; 2032</w:t>
      </w:r>
      <w:r>
        <w:rPr>
          <w:rFonts w:hint="eastAsia"/>
        </w:rPr>
        <w:br/>
      </w:r>
      <w:r>
        <w:rPr>
          <w:rFonts w:hint="eastAsia"/>
        </w:rPr>
        <w:t>　　图 9： 中小企业</w:t>
      </w:r>
      <w:r>
        <w:rPr>
          <w:rFonts w:hint="eastAsia"/>
        </w:rPr>
        <w:br/>
      </w:r>
      <w:r>
        <w:rPr>
          <w:rFonts w:hint="eastAsia"/>
        </w:rPr>
        <w:t>　　图 10： 大型企业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2025年全球前五大生产商RAID控制卡市场份额</w:t>
      </w:r>
      <w:r>
        <w:rPr>
          <w:rFonts w:hint="eastAsia"/>
        </w:rPr>
        <w:br/>
      </w:r>
      <w:r>
        <w:rPr>
          <w:rFonts w:hint="eastAsia"/>
        </w:rPr>
        <w:t>　　图 12： 2025年全球RAID控制卡第一梯队、第二梯队和第三梯队厂商及市场份额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全球RAID控制卡产能、产量、产能利用率及发展趋势（2021-2032）&amp;（千个）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全球RAID控制卡产量、需求量及发展趋势（2021-2032）&amp;（千个）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全球主要地区RAID控制卡产量市场份额（2021-2032）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中国RAID控制卡产能、产量、产能利用率及发展趋势（2021-2032）&amp;（千个）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中国RAID控制卡产量、市场需求量及发展趋势（2021-2032）&amp;（千个）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全球RAID控制卡市场销售额及增长率：（2021-2032）&amp;（万元）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全球市场RAID控制卡市场规模：2021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全球市场RAID控制卡销量及增长率（2021-2032）&amp;（千个）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全球市场RAID控制卡价格趋势（2021-2032）&amp;（元/个）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全球主要地区RAID控制卡销售收入（2021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全球主要地区RAID控制卡销售收入市场份额（2021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北美市场RAID控制卡销量及增长率（2021-2032）&amp;（千个）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北美市场RAID控制卡收入及增长率（2021-2032）&amp;（万元）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欧洲市场RAID控制卡销量及增长率（2021-2032）&amp;（千个）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欧洲市场RAID控制卡收入及增长率（2021-2032）&amp;（万元）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中国市场RAID控制卡销量及增长率（2021-2032）&amp;（千个）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中国市场RAID控制卡收入及增长率（2021-2032）&amp;（万元）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日本市场RAID控制卡销量及增长率（2021-2032）&amp;（千个）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日本市场RAID控制卡收入及增长率（2021-2032）&amp;（万元）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东南亚市场RAID控制卡销量及增长率（2021-2032）&amp;（千个）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东南亚市场RAID控制卡收入及增长率（2021-2032）&amp;（万元）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印度市场RAID控制卡销量及增长率（2021-2032）&amp;（千个）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印度市场RAID控制卡收入及增长率（2021-2032）&amp;（万元）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南美市场RAID控制卡销量及增长率（2021-2032）&amp;（千个）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南美市场RAID控制卡收入及增长率（2021-2032）&amp;（万元）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中东市场RAID控制卡销量及增长率（2021-2032）&amp;（千个）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中东市场RAID控制卡收入及增长率（2021-2032）&amp;（万元）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全球不同产品类型RAID控制卡价格走势（2021-2032）&amp;（元/个）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全球不同应用RAID控制卡价格走势（2021-2032）&amp;（元/个）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RAID控制卡中国企业SWOT分析</w:t>
      </w:r>
      <w:r>
        <w:rPr>
          <w:rFonts w:hint="eastAsia"/>
        </w:rPr>
        <w:br/>
      </w:r>
      <w:r>
        <w:rPr>
          <w:rFonts w:hint="eastAsia"/>
        </w:rPr>
        <w:t>　　图 43： RAID控制卡产业链</w:t>
      </w:r>
      <w:r>
        <w:rPr>
          <w:rFonts w:hint="eastAsia"/>
        </w:rPr>
        <w:br/>
      </w:r>
      <w:r>
        <w:rPr>
          <w:rFonts w:hint="eastAsia"/>
        </w:rPr>
        <w:t>　　图 44： RAID控制卡行业采购模式分析</w:t>
      </w:r>
      <w:r>
        <w:rPr>
          <w:rFonts w:hint="eastAsia"/>
        </w:rPr>
        <w:br/>
      </w:r>
      <w:r>
        <w:rPr>
          <w:rFonts w:hint="eastAsia"/>
        </w:rPr>
        <w:t>　　图 45： RAID控制卡行业生产模式</w:t>
      </w:r>
      <w:r>
        <w:rPr>
          <w:rFonts w:hint="eastAsia"/>
        </w:rPr>
        <w:br/>
      </w:r>
      <w:r>
        <w:rPr>
          <w:rFonts w:hint="eastAsia"/>
        </w:rPr>
        <w:t>　　图 46： RAID控制卡行业销售模式分析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9e1d99a524a93" w:history="1">
        <w:r>
          <w:rPr>
            <w:rStyle w:val="Hyperlink"/>
          </w:rPr>
          <w:t>2026-2032年全球与中国RAID控制卡行业现状调研及前景趋势分析报告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69e1d99a524a93" w:history="1">
        <w:r>
          <w:rPr>
            <w:rStyle w:val="Hyperlink"/>
          </w:rPr>
          <w:t>https://www.20087.com/7/68/RAIDKongZhiKaFaZhanQianJingFenXi.html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热点：什么是RAID卡、RAID控制卡 用户指南、一般电脑是raid几、RAID控制卡、格式化raid虚拟盘、raid controller card、服务器raid卡、raid控制器、raid 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59ecef9d14e26" w:history="1">
      <w:r>
        <w:rPr>
          <w:rStyle w:val="Hyperlink"/>
        </w:rPr>
        <w:t>2026-2032年全球与中国RAID控制卡行业现状调研及前景趋势分析报告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RAIDKongZhiKaFaZhanQianJingFenXi.html" TargetMode="External" Id="Rdd69e1d99a52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RAIDKongZhiKaFaZhanQianJingFenXi.html" TargetMode="External" Id="R4f059ecef9d14e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2025-12-30T07:40:42Z</dcterms:created>
  <dcterms:modified xsi:type="dcterms:W3CDTF">2025-12-30T08:40:42Z</dcterms:modified>
  <dc:subject>2026-2032年全球与中国RAID控制卡行业现状调研及前景趋势分析报告</dc:subject>
  <dc:title>2026-2032年全球与中国RAID控制卡行业现状调研及前景趋势分析报告</dc:title>
  <cp:keywords>2026-2032年全球与中国RAID控制卡行业现状调研及前景趋势分析报告</cp:keywords>
  <dc:description>2026-2032年全球与中国RAID控制卡行业现状调研及前景趋势分析报告</dc:description>
</cp:coreProperties>
</file>