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e012a2b104c02" w:history="1">
              <w:r>
                <w:rPr>
                  <w:rStyle w:val="Hyperlink"/>
                </w:rPr>
                <w:t>2026-2032年中国Soleil - Babinet补偿器行业研究分析与前景趋势预测报告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e012a2b104c02" w:history="1">
              <w:r>
                <w:rPr>
                  <w:rStyle w:val="Hyperlink"/>
                </w:rPr>
                <w:t>2026-2032年中国Soleil - Babinet补偿器行业研究分析与前景趋势预测报告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e012a2b104c02" w:history="1">
                <w:r>
                  <w:rPr>
                    <w:rStyle w:val="Hyperlink"/>
                  </w:rPr>
                  <w:t>https://www.20087.com/7/38/Soleil-BabinetBuChangQiHangYeQianJingFenXi.html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leil-Babinet补偿器是一种精密可调双折射光学器件，由两块楔形石英晶体组成，通过相对滑动改变光程差，用于偏振态调控、椭偏测量及光学相干层析成像。该器件在科研、半导体检测与生物医学成像中具有不可替代性，要求亚纳米级位移控制、低波前畸变及宽光谱透过率（紫外至近红外）。当前高端产品采用压电陶瓷驱动、闭环位置反馈及温度稳定腔体，确保相位延迟精度优于λ/100。然而，石英材料在深紫外波段吸收增强，限制其在EUV应用中的使用；同时，机械滑动结构存在迟滞与磨损，影响长期重复性。此外，设备体积较大，难以集成至紧凑型光学系统。</w:t>
      </w:r>
      <w:r>
        <w:rPr>
          <w:rFonts w:hint="eastAsia"/>
        </w:rPr>
        <w:br/>
      </w:r>
      <w:r>
        <w:rPr>
          <w:rFonts w:hint="eastAsia"/>
        </w:rPr>
        <w:t>　　未来，Soleil-Babinet补偿器将向固态化、宽谱兼容与芯片级集成方向突破。未来设计将采用液晶或电光晶体替代机械滑动结构，实现毫秒级无惯性相位调制，提升可靠性。材料方面，氟化钙、熔融石英复合镀膜将拓展至真空紫外波段应用。在微型化趋势下，基于MEMS工艺的片上补偿器将嵌入光子集成电路，服务于量子传感与便携式椭偏仪。智能化亦将加强，内置波长计与偏振分析模块可实现自校准闭环控制。此外，开放通信接口将支持与光谱仪、显微镜无缝联动。长远看，Soleil-Babinet补偿器将从实验室专用仪器进化为空间光场调控的基础使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e012a2b104c02" w:history="1">
        <w:r>
          <w:rPr>
            <w:rStyle w:val="Hyperlink"/>
          </w:rPr>
          <w:t>2026-2032年中国Soleil - Babinet补偿器行业研究分析与前景趋势预测报告</w:t>
        </w:r>
      </w:hyperlink>
      <w:r>
        <w:rPr>
          <w:rFonts w:hint="eastAsia"/>
        </w:rPr>
        <w:t>》通过严谨的分析、翔实的数据及直观的图表，系统解析了Soleil - Babinet补偿器行业的市场规模、需求变化、价格波动及产业链结构。报告全面评估了当前Soleil - Babinet补偿器市场现状，科学预测了未来市场前景与发展趋势，重点剖析了Soleil - Babinet补偿器细分市场的机遇与挑战。同时，报告对Soleil - Babinet补偿器重点企业的竞争地位及市场集中度进行了评估，为Soleil - Babinet补偿器行业企业、投资机构及政府部门提供了战略制定、风险规避及决策优化的权威参考，助力把握行业动态，实现可持续发展。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Soleil - Babinet补偿器市场概述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按照不同产品类型，Soleil - Babinet补偿器主要可以分为如下几个类别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中国不同产品类型Soleil - Babinet补偿器增长趋势2021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石英补偿器</w:t>
      </w:r>
      <w:r>
        <w:rPr>
          <w:rFonts w:hint="eastAsia"/>
        </w:rPr>
        <w:br/>
      </w:r>
      <w:r>
        <w:rPr>
          <w:rFonts w:hint="eastAsia"/>
        </w:rPr>
        <w:t>　　　　1.2.3 钙钛矿补偿器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从不同应用，Soleil - Babinet补偿器主要包括如下几个方面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中国不同应用Soleil - Babinet补偿器增长趋势2021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光学研究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空间探测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中国Soleil - Babinet补偿器发展现状及未来趋势（2021-2032）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中国市场Soleil - Babinet补偿器收入及增长率（2021-2032）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中国市场Soleil - Babinet补偿器销量及增长率（2021-2032）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中国市场主要Soleil - Babinet补偿器厂商分析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中国市场主要厂商Soleil - Babinet补偿器销量及市场占有率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中国市场主要厂商Soleil - Babinet补偿器销量（2021-2026）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中国市场主要厂商Soleil - Babinet补偿器销量市场份额（2021-2026）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中国市场主要厂商Soleil - Babinet补偿器收入及市场占有率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中国市场主要厂商Soleil - Babinet补偿器收入（2021-2026）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中国市场主要厂商Soleil - Babinet补偿器收入市场份额（2021-2026）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2025年中国市场主要厂商Soleil - Babinet补偿器收入排名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中国市场主要厂商Soleil - Babinet补偿器价格（2021-2026）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中国市场主要厂商Soleil - Babinet补偿器总部及产地分布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中国市场主要厂商成立时间及Soleil - Babinet补偿器商业化日期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中国市场主要厂商Soleil - Babinet补偿器产品类型及应用</w:t>
      </w:r>
      <w:r>
        <w:rPr>
          <w:rFonts w:hint="eastAsia"/>
        </w:rPr>
        <w:br/>
      </w:r>
      <w:r>
        <w:rPr>
          <w:rFonts w:hint="eastAsia"/>
        </w:rPr>
        <w:t>　　2.7 Soleil - Babinet补偿器行业集中度、竞争程度分析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Soleil - Babinet补偿器行业集中度分析：2025年中国Top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中国市场Soleil - Babinet补偿器第一梯队、第二梯队和第三梯队厂商（品牌）及2025年市场份额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重点企业（13）在中国市场Soleil - Babinet补偿器销量、收入、价格及毛利率（2021-2026）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不同产品类型Soleil - Babinet补偿器分析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中国市场不同产品类型Soleil - Babinet补偿器销量（2021-2032）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中国市场不同产品类型Soleil - Babinet补偿器销量及市场份额（2021-2026）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中国市场不同产品类型Soleil - Babinet补偿器销量预测（2027-2032）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中国市场不同产品类型Soleil - Babinet补偿器规模（2021-2032）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中国市场不同产品类型Soleil - Babinet补偿器规模及市场份额（2021-2026）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中国市场不同产品类型Soleil - Babinet补偿器规模预测（2027-2032）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中国市场不同产品类型Soleil - Babinet补偿器价格走势（2021-2032）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不同应用Soleil - Babinet补偿器分析</w:t>
      </w:r>
      <w:r>
        <w:rPr>
          <w:rFonts w:hint="eastAsia"/>
        </w:rPr>
        <w:br/>
      </w:r>
      <w:r>
        <w:rPr>
          <w:rFonts w:hint="eastAsia"/>
        </w:rPr>
        <w:t>　　5.1 中国市场不同应用Soleil - Babinet补偿器销量（2021-2032）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中国市场不同应用Soleil - Babinet补偿器销量及市场份额（2021-2026）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中国市场不同应用Soleil - Babinet补偿器销量预测（2027-2032）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中国市场不同应用Soleil - Babinet补偿器规模（2021-2032）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中国市场不同应用Soleil - Babinet补偿器规模及市场份额（2021-2026）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中国市场不同应用Soleil - Babinet补偿器规模预测（2027-2032）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中国市场不同应用Soleil - Babinet补偿器价格走势（2021-2032）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Soleil - Babinet补偿器行业发展分析---发展趋势</w:t>
      </w:r>
      <w:r>
        <w:rPr>
          <w:rFonts w:hint="eastAsia"/>
        </w:rPr>
        <w:br/>
      </w:r>
      <w:r>
        <w:rPr>
          <w:rFonts w:hint="eastAsia"/>
        </w:rPr>
        <w:t>　　6.2 Soleil - Babinet补偿器行业发展分析---厂商壁垒</w:t>
      </w:r>
      <w:r>
        <w:rPr>
          <w:rFonts w:hint="eastAsia"/>
        </w:rPr>
        <w:br/>
      </w:r>
      <w:r>
        <w:rPr>
          <w:rFonts w:hint="eastAsia"/>
        </w:rPr>
        <w:t>　　6.3 Soleil - Babinet补偿器行业发展分析---驱动因素</w:t>
      </w:r>
      <w:r>
        <w:rPr>
          <w:rFonts w:hint="eastAsia"/>
        </w:rPr>
        <w:br/>
      </w:r>
      <w:r>
        <w:rPr>
          <w:rFonts w:hint="eastAsia"/>
        </w:rPr>
        <w:t>　　6.4 Soleil - Babinet补偿器行业发展分析---制约因素</w:t>
      </w:r>
      <w:r>
        <w:rPr>
          <w:rFonts w:hint="eastAsia"/>
        </w:rPr>
        <w:br/>
      </w:r>
      <w:r>
        <w:rPr>
          <w:rFonts w:hint="eastAsia"/>
        </w:rPr>
        <w:t>　　6.5 Soleil - Babinet补偿器中国企业SWOT分析</w:t>
      </w:r>
      <w:r>
        <w:rPr>
          <w:rFonts w:hint="eastAsia"/>
        </w:rPr>
        <w:br/>
      </w:r>
      <w:r>
        <w:rPr>
          <w:rFonts w:hint="eastAsia"/>
        </w:rPr>
        <w:t>　　6.6 Soleil - Babinet补偿器行业发展分析---行业政策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Soleil - Babinet补偿器行业产业链简介</w:t>
      </w:r>
      <w:r>
        <w:rPr>
          <w:rFonts w:hint="eastAsia"/>
        </w:rPr>
        <w:br/>
      </w:r>
      <w:r>
        <w:rPr>
          <w:rFonts w:hint="eastAsia"/>
        </w:rPr>
        <w:t>　　7.2 Soleil - Babinet补偿器产业链分析-上游</w:t>
      </w:r>
      <w:r>
        <w:rPr>
          <w:rFonts w:hint="eastAsia"/>
        </w:rPr>
        <w:br/>
      </w:r>
      <w:r>
        <w:rPr>
          <w:rFonts w:hint="eastAsia"/>
        </w:rPr>
        <w:t>　　7.3 Soleil - Babinet补偿器产业链分析-中游</w:t>
      </w:r>
      <w:r>
        <w:rPr>
          <w:rFonts w:hint="eastAsia"/>
        </w:rPr>
        <w:br/>
      </w:r>
      <w:r>
        <w:rPr>
          <w:rFonts w:hint="eastAsia"/>
        </w:rPr>
        <w:t>　　7.4 Soleil - Babinet补偿器产业链分析-下游</w:t>
      </w:r>
      <w:r>
        <w:rPr>
          <w:rFonts w:hint="eastAsia"/>
        </w:rPr>
        <w:br/>
      </w:r>
      <w:r>
        <w:rPr>
          <w:rFonts w:hint="eastAsia"/>
        </w:rPr>
        <w:t>　　7.5 Soleil - Babinet补偿器行业采购模式</w:t>
      </w:r>
      <w:r>
        <w:rPr>
          <w:rFonts w:hint="eastAsia"/>
        </w:rPr>
        <w:br/>
      </w:r>
      <w:r>
        <w:rPr>
          <w:rFonts w:hint="eastAsia"/>
        </w:rPr>
        <w:t>　　7.6 Soleil - Babinet补偿器行业生产模式</w:t>
      </w:r>
      <w:r>
        <w:rPr>
          <w:rFonts w:hint="eastAsia"/>
        </w:rPr>
        <w:br/>
      </w:r>
      <w:r>
        <w:rPr>
          <w:rFonts w:hint="eastAsia"/>
        </w:rPr>
        <w:t>　　7.7 Soleil - Babinet补偿器行业销售模式及销售渠道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中国本土Soleil - Babinet补偿器产能、产量分析</w:t>
      </w:r>
      <w:r>
        <w:rPr>
          <w:rFonts w:hint="eastAsia"/>
        </w:rPr>
        <w:br/>
      </w:r>
      <w:r>
        <w:rPr>
          <w:rFonts w:hint="eastAsia"/>
        </w:rPr>
        <w:t>　　8.1 中国Soleil - Babinet补偿器供需现状及预测（2021-2032）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中国Soleil - Babinet补偿器产能、产量、产能利用率及发展趋势（2021-2032）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中国Soleil - Babinet补偿器产量、市场需求量及发展趋势（2021-2032）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中国Soleil - Babinet补偿器进出口分析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中国市场Soleil - Babinet补偿器主要进口来源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中国市场Soleil - Babinet补偿器主要出口目的地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不同产品类型Soleil - Babinet补偿器市场规模2021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不同应用Soleil - Babinet补偿器市场规模2021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中国市场主要厂商Soleil - Babinet补偿器销量（2021-2026）&amp;（个）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中国市场主要厂商Soleil - Babinet补偿器销量市场份额（2021-2026）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中国市场主要厂商Soleil - Babinet补偿器收入（2021-2026）&amp;（万元）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中国市场主要厂商Soleil - Babinet补偿器收入份额（2021-2026）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2025年中国主要生产商Soleil - Babinet补偿器收入排名（万元）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中国市场主要厂商Soleil - Babinet补偿器价格（2021-2026）&amp;（元/个）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中国市场主要厂商Soleil - Babinet补偿器总部及产地分布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中国市场主要厂商成立时间及Soleil - Babinet补偿器商业化日期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中国市场主要厂商Soleil - Babinet补偿器产品类型及应用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2025年中国市场Soleil - Babinet补偿器主要厂商市场地位（第一梯队、第二梯队和第三梯队）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Soleil - Babinet补偿器市场投资、并购等现状分析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Soleil - Babinet补偿器生产基地、总部、竞争对手及市场地位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Soleil - Babinet补偿器产品规格、参数及市场应用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Soleil - Babinet补偿器销量（个）、收入（万元）、价格（元/个）及毛利率（2021-2026）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中国市场不同产品类型Soleil - Babinet补偿器销量（2021-2026）&amp;（个）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中国市场不同产品类型Soleil - Babinet补偿器销量市场份额（2021-2026）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中国市场不同产品类型Soleil - Babinet补偿器销量预测（2027-2032）&amp;（个）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中国市场不同产品类型Soleil - Babinet补偿器销量市场份额预测（2027-2032）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中国市场不同产品类型Soleil - Babinet补偿器规模（2021-2026）&amp;（万元）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中国市场不同产品类型Soleil - Babinet补偿器规模市场份额（2021-2026）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中国市场不同产品类型Soleil - Babinet补偿器规模预测（2027-2032）&amp;（万元）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中国市场不同产品类型Soleil - Babinet补偿器规模市场份额预测（2027-2032）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中国市场不同应用Soleil - Babinet补偿器销量（2021-2026）&amp;（个）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88： 中国市场不同应用Soleil - Babinet补偿器销量市场份额（2021-2026）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中国市场不同应用Soleil - Babinet补偿器销量预测（2027-2032）&amp;（个）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中国市场不同应用Soleil - Babinet补偿器销量市场份额预测（2027-2032）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中国市场不同应用Soleil - Babinet补偿器规模（2021-2026）&amp;（万元）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中国市场不同应用Soleil - Babinet补偿器规模市场份额（2021-2026）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中国市场不同应用Soleil - Babinet补偿器规模预测（2027-2032）&amp;（万元）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中国市场不同应用Soleil - Babinet补偿器规模市场份额预测（2027-2032）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Soleil - Babinet补偿器行业发展分析---发展趋势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Soleil - Babinet补偿器行业发展分析---厂商壁垒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Soleil - Babinet补偿器行业发展分析---驱动因素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Soleil - Babinet补偿器行业发展分析---制约因素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Soleil - Babinet补偿器行业相关重点政策一览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Soleil - Babinet补偿器行业供应链分析</w:t>
      </w:r>
      <w:r>
        <w:rPr>
          <w:rFonts w:hint="eastAsia"/>
        </w:rPr>
        <w:br/>
      </w:r>
      <w:r>
        <w:rPr>
          <w:rFonts w:hint="eastAsia"/>
        </w:rPr>
        <w:t>　　表 101： Soleil - Babinet补偿器上游原料供应商</w:t>
      </w:r>
      <w:r>
        <w:rPr>
          <w:rFonts w:hint="eastAsia"/>
        </w:rPr>
        <w:br/>
      </w:r>
      <w:r>
        <w:rPr>
          <w:rFonts w:hint="eastAsia"/>
        </w:rPr>
        <w:t>　　表 102： Soleil - Babinet补偿器行业主要下游客户</w:t>
      </w:r>
      <w:r>
        <w:rPr>
          <w:rFonts w:hint="eastAsia"/>
        </w:rPr>
        <w:br/>
      </w:r>
      <w:r>
        <w:rPr>
          <w:rFonts w:hint="eastAsia"/>
        </w:rPr>
        <w:t>　　表 103： Soleil - Babinet补偿器典型经销商</w:t>
      </w:r>
      <w:r>
        <w:rPr>
          <w:rFonts w:hint="eastAsia"/>
        </w:rPr>
        <w:br/>
      </w:r>
      <w:r>
        <w:rPr>
          <w:rFonts w:hint="eastAsia"/>
        </w:rPr>
        <w:t>　　表 104： 中国Soleil - Babinet补偿器产量、销量、进口量及出口量（2021-2026）&amp;（个）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中国Soleil - Babinet补偿器产量、销量、进口量及出口量预测（2027-2032）&amp;（个）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中国市场Soleil - Babinet补偿器主要进口来源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中国市场Soleil - Babinet补偿器主要出口目的地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Soleil - Babinet补偿器产品图片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中国不同产品类型Soleil - Babinet补偿器市场规模市场份额2025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石英补偿器产品图片</w:t>
      </w:r>
      <w:r>
        <w:rPr>
          <w:rFonts w:hint="eastAsia"/>
        </w:rPr>
        <w:br/>
      </w:r>
      <w:r>
        <w:rPr>
          <w:rFonts w:hint="eastAsia"/>
        </w:rPr>
        <w:t>　　图 4： 钙钛矿补偿器产品图片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中国不同应用Soleil - Babinet补偿器市场份额2025 &amp; 2032</w:t>
      </w:r>
      <w:r>
        <w:rPr>
          <w:rFonts w:hint="eastAsia"/>
        </w:rPr>
        <w:br/>
      </w:r>
      <w:r>
        <w:rPr>
          <w:rFonts w:hint="eastAsia"/>
        </w:rPr>
        <w:t>　　图 7： 光学研究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空间探测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中国市场Soleil - Babinet补偿器市场规模，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中国市场Soleil - Babinet补偿器收入及增长率（2021-2032）&amp;（万元）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中国市场Soleil - Babinet补偿器销量及增长率（2021-2032）&amp;（个）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2025年中国市场主要厂商Soleil - Babinet补偿器销量市场份额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2025年中国市场主要厂商Soleil - Babinet补偿器收入市场份额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2025年中国市场前五大厂商Soleil - Babinet补偿器市场份额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2025年中国市场Soleil - Babinet补偿器第一梯队、第二梯队和第三梯队厂商（品牌）及市场份额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中国市场不同产品类型Soleil - Babinet补偿器价格走势（2021-2032）&amp;（元/个）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中国市场不同应用Soleil - Babinet补偿器价格走势（2021-2032）&amp;（元/个）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Soleil - Babinet补偿器中国企业SWOT分析</w:t>
      </w:r>
      <w:r>
        <w:rPr>
          <w:rFonts w:hint="eastAsia"/>
        </w:rPr>
        <w:br/>
      </w:r>
      <w:r>
        <w:rPr>
          <w:rFonts w:hint="eastAsia"/>
        </w:rPr>
        <w:t>　　图 23： Soleil - Babinet补偿器产业链</w:t>
      </w:r>
      <w:r>
        <w:rPr>
          <w:rFonts w:hint="eastAsia"/>
        </w:rPr>
        <w:br/>
      </w:r>
      <w:r>
        <w:rPr>
          <w:rFonts w:hint="eastAsia"/>
        </w:rPr>
        <w:t>　　图 24： Soleil - Babinet补偿器行业采购模式分析</w:t>
      </w:r>
      <w:r>
        <w:rPr>
          <w:rFonts w:hint="eastAsia"/>
        </w:rPr>
        <w:br/>
      </w:r>
      <w:r>
        <w:rPr>
          <w:rFonts w:hint="eastAsia"/>
        </w:rPr>
        <w:t>　　图 25： Soleil - Babinet补偿器行业生产模式分析</w:t>
      </w:r>
      <w:r>
        <w:rPr>
          <w:rFonts w:hint="eastAsia"/>
        </w:rPr>
        <w:br/>
      </w:r>
      <w:r>
        <w:rPr>
          <w:rFonts w:hint="eastAsia"/>
        </w:rPr>
        <w:t>　　图 26： Soleil - Babinet补偿器行业销售模式分析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中国Soleil - Babinet补偿器产能、产量、产能利用率及发展趋势（2021-2032）&amp;（个）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中国Soleil - Babinet补偿器产量、市场需求量及发展趋势（2021-2032）&amp;（个）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e012a2b104c02" w:history="1">
        <w:r>
          <w:rPr>
            <w:rStyle w:val="Hyperlink"/>
          </w:rPr>
          <w:t>2026-2032年中国Soleil - Babinet补偿器行业研究分析与前景趋势预测报告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e012a2b104c02" w:history="1">
        <w:r>
          <w:rPr>
            <w:rStyle w:val="Hyperlink"/>
          </w:rPr>
          <w:t>https://www.20087.com/7/38/Soleil-BabinetBuChangQiHangYeQianJingFenXi.html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热点：自动补偿控制器说明书、补偿器视频、球形补偿器原理图解、补偿器的使用方法、补偿器调节方法详解、补偿器价格怎么样、自然补偿器有几种、补偿器厂家直销、什么是π型补偿器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fa0826f93412a" w:history="1">
      <w:r>
        <w:rPr>
          <w:rStyle w:val="Hyperlink"/>
        </w:rPr>
        <w:t>2026-2032年中国Soleil - Babinet补偿器行业研究分析与前景趋势预测报告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oleil-BabinetBuChangQiHangYeQianJingFenXi.html" TargetMode="External" Id="R2a0e012a2b1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oleil-BabinetBuChangQiHangYeQianJingFenXi.html" TargetMode="External" Id="R396fa0826f93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2026-01-14T04:44:30Z</dcterms:created>
  <dcterms:modified xsi:type="dcterms:W3CDTF">2026-01-14T05:44:30Z</dcterms:modified>
  <dc:subject>2026-2032年中国Soleil - Babinet补偿器行业研究分析与前景趋势预测报告</dc:subject>
  <dc:title>2026-2032年中国Soleil - Babinet补偿器行业研究分析与前景趋势预测报告</dc:title>
  <cp:keywords>2026-2032年中国Soleil - Babinet补偿器行业研究分析与前景趋势预测报告</cp:keywords>
  <dc:description>2026-2032年中国Soleil - Babinet补偿器行业研究分析与前景趋势预测报告</dc:description>
</cp:coreProperties>
</file>