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b949755d2402c" w:history="1">
              <w:r>
                <w:rPr>
                  <w:rStyle w:val="Hyperlink"/>
                </w:rPr>
                <w:t>2026-2032年全球与中国VGA矩阵切换器市场分析及发展前景报告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b949755d2402c" w:history="1">
              <w:r>
                <w:rPr>
                  <w:rStyle w:val="Hyperlink"/>
                </w:rPr>
                <w:t>2026-2032年全球与中国VGA矩阵切换器市场分析及发展前景报告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b949755d2402c" w:history="1">
                <w:r>
                  <w:rPr>
                    <w:rStyle w:val="Hyperlink"/>
                  </w:rPr>
                  <w:t>https://www.20087.com/7/08/VGAJuZhenQieHuanQiHangYeQianJingQuShi.html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GA矩阵切换器是一种用于多路视频信号管理和分配的设备，允许用户在一个显示器或投影仪上显示来自多个源的图像。尽管随着HDMI和其他数字接口的普及，VGA的应用有所下降，但在一些老旧系统或特定应用场景中，VGA矩阵切换器仍然发挥着重要作用。目前，VGA矩阵切换器主要应用于教育机构、会议室、监控中心等场所，提供灵活且高效的视频管理方案。</w:t>
      </w:r>
      <w:r>
        <w:rPr>
          <w:rFonts w:hint="eastAsia"/>
        </w:rPr>
        <w:br/>
      </w:r>
      <w:r>
        <w:rPr>
          <w:rFonts w:hint="eastAsia"/>
        </w:rPr>
        <w:t>　　VGA矩阵切换器的发展趋势主要体现在兼容性与智能化两个方面。一方面，随着技术的进步，未来的VGA矩阵切换器将更加注重与其他标准和技术的兼容性。例如，集成HDMI、DVI等多种接口，支持模拟和数字信号的无缝转换；采用模块化设计，便于升级和扩展，适应不断变化的技术环境。此外，通过引入先进的图像处理技术，可以提升视频质量，减少信号损失。另一方面，智能化是提升竞争力的关键因素。这意味着要利用物联网技术和人工智能算法实现自动化管理，如自动检测连接设备的状态，智能分配最佳信号路径；结合远程控制功能，让用户可以通过移动设备随时随地管理切换器，提高操作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b949755d2402c" w:history="1">
        <w:r>
          <w:rPr>
            <w:rStyle w:val="Hyperlink"/>
          </w:rPr>
          <w:t>2026-2032年全球与中国VGA矩阵切换器市场分析及发展前景报告</w:t>
        </w:r>
      </w:hyperlink>
      <w:r>
        <w:rPr>
          <w:rFonts w:hint="eastAsia"/>
        </w:rPr>
        <w:t>》基于国家统计局及相关协会的权威数据，系统研究了VGA矩阵切换器行业的市场需求、市场规模及产业链现状，分析了VGA矩阵切换器价格波动、细分市场动态及重点企业的经营表现，科学预测了VGA矩阵切换器市场前景与发展趋势，揭示了潜在需求与投资机会，同时指出了VGA矩阵切换器行业可能面临的风险。通过对VGA矩阵切换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按产品类型细分，全球VGA矩阵切换器市场规模2021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4个</w:t>
      </w:r>
      <w:r>
        <w:rPr>
          <w:rFonts w:hint="eastAsia"/>
        </w:rPr>
        <w:br/>
      </w:r>
      <w:r>
        <w:rPr>
          <w:rFonts w:hint="eastAsia"/>
        </w:rPr>
        <w:t>　　　　1.3.3 8个</w:t>
      </w:r>
      <w:r>
        <w:rPr>
          <w:rFonts w:hint="eastAsia"/>
        </w:rPr>
        <w:br/>
      </w:r>
      <w:r>
        <w:rPr>
          <w:rFonts w:hint="eastAsia"/>
        </w:rPr>
        <w:t>　　　　1.3.4 16个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按应用细分，全球VGA矩阵切换器市场规模2021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教育</w:t>
      </w:r>
      <w:r>
        <w:rPr>
          <w:rFonts w:hint="eastAsia"/>
        </w:rPr>
        <w:br/>
      </w:r>
      <w:r>
        <w:rPr>
          <w:rFonts w:hint="eastAsia"/>
        </w:rPr>
        <w:t>　　　　1.4.4 政府</w:t>
      </w:r>
      <w:r>
        <w:rPr>
          <w:rFonts w:hint="eastAsia"/>
        </w:rPr>
        <w:br/>
      </w:r>
      <w:r>
        <w:rPr>
          <w:rFonts w:hint="eastAsia"/>
        </w:rPr>
        <w:t>　　　　1.4.5 军事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VGA矩阵切换器行业发展总体概况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VGA矩阵切换器行业发展主要特点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VGA矩阵切换器行业发展影响因素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VGA矩阵切换器有利因素</w:t>
      </w:r>
      <w:r>
        <w:rPr>
          <w:rFonts w:hint="eastAsia"/>
        </w:rPr>
        <w:br/>
      </w:r>
      <w:r>
        <w:rPr>
          <w:rFonts w:hint="eastAsia"/>
        </w:rPr>
        <w:t>　　　　1.5.3 .2 VGA矩阵切换器不利因素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全球市场，近三年VGA矩阵切换器主要企业占有率及排名（按销量）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VGA矩阵切换器主要企业在国际市场占有率（按销量，2023-2026）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2025年VGA矩阵切换器主要企业在国际市场排名（按销量）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全球市场主要企业VGA矩阵切换器销量（2023-2026）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全球市场，近三年VGA矩阵切换器主要企业占有率及排名（按收入）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VGA矩阵切换器主要企业在国际市场占有率（按收入，2023-2026）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2025年VGA矩阵切换器主要企业在国际市场排名（按收入）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全球市场主要企业VGA矩阵切换器销售收入（2023-2026）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全球市场主要企业VGA矩阵切换器销售价格（2023-2026）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中国市场，近三年VGA矩阵切换器主要企业占有率及排名（按销量）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VGA矩阵切换器主要企业在中国市场占有率（按销量，2023-2026）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2025年VGA矩阵切换器主要企业在中国市场排名（按销量）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中国市场主要企业VGA矩阵切换器销量（2023-2026）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中国市场，近三年VGA矩阵切换器主要企业占有率及排名（按收入）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VGA矩阵切换器主要企业在中国市场占有率（按收入，2023-2026）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2025年VGA矩阵切换器主要企业在中国市场排名（按收入）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中国市场主要企业VGA矩阵切换器销售收入（2023-2026）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全球主要厂商VGA矩阵切换器总部及产地分布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全球主要厂商成立时间及VGA矩阵切换器商业化日期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全球主要厂商VGA矩阵切换器产品类型及应用</w:t>
      </w:r>
      <w:r>
        <w:rPr>
          <w:rFonts w:hint="eastAsia"/>
        </w:rPr>
        <w:br/>
      </w:r>
      <w:r>
        <w:rPr>
          <w:rFonts w:hint="eastAsia"/>
        </w:rPr>
        <w:t>　　2.9 VGA矩阵切换器行业集中度、竞争程度分析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VGA矩阵切换器行业集中度分析：2025年全球Top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全球VGA矩阵切换器第一梯队、第二梯队和第三梯队生产商（品牌）及市场份额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全球VGA矩阵切换器总体规模分析</w:t>
      </w:r>
      <w:r>
        <w:rPr>
          <w:rFonts w:hint="eastAsia"/>
        </w:rPr>
        <w:br/>
      </w:r>
      <w:r>
        <w:rPr>
          <w:rFonts w:hint="eastAsia"/>
        </w:rPr>
        <w:t>　　3.1 全球VGA矩阵切换器供需现状及预测（2021-2032）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全球VGA矩阵切换器产能、产量、产能利用率及发展趋势（2021-2032）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全球VGA矩阵切换器产量、需求量及发展趋势（2021-2032）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全球主要地区VGA矩阵切换器产量及发展趋势（2021-2032）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全球主要地区VGA矩阵切换器产量（2021-2026）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全球主要地区VGA矩阵切换器产量（2027-2032）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全球主要地区VGA矩阵切换器产量市场份额（2021-2032）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中国VGA矩阵切换器供需现状及预测（2021-2032）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中国VGA矩阵切换器产能、产量、产能利用率及发展趋势（2021-2032）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中国VGA矩阵切换器产量、市场需求量及发展趋势（2021-2032）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中国市场VGA矩阵切换器进出口（2021-2032）</w:t>
      </w:r>
      <w:r>
        <w:rPr>
          <w:rFonts w:hint="eastAsia"/>
        </w:rPr>
        <w:br/>
      </w:r>
      <w:r>
        <w:rPr>
          <w:rFonts w:hint="eastAsia"/>
        </w:rPr>
        <w:t>　　3.4 全球VGA矩阵切换器销量及销售额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全球市场VGA矩阵切换器销售额（2021-2032）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全球市场VGA矩阵切换器销量（2021-2032）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全球市场VGA矩阵切换器价格趋势（2021-2032）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全球VGA矩阵切换器主要地区分析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全球主要地区VGA矩阵切换器市场规模分析：2021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全球主要地区VGA矩阵切换器销售收入及市场份额（2021-2026）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全球主要地区VGA矩阵切换器销售收入预测（2027-2032）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全球主要地区VGA矩阵切换器销量分析：2021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全球主要地区VGA矩阵切换器销量及市场份额（2021-2026）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全球主要地区VGA矩阵切换器销量及市场份额预测（2027-2032）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北美市场VGA矩阵切换器销量、收入及增长率（2021-2032）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欧洲市场VGA矩阵切换器销量、收入及增长率（2021-2032）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中国市场VGA矩阵切换器销量、收入及增长率（2021-2032）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日本市场VGA矩阵切换器销量、收入及增长率（2021-2032）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东南亚市场VGA矩阵切换器销量、收入及增长率（2021-2032）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印度市场VGA矩阵切换器销量、收入及增长率（2021-2032）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南美市场VGA矩阵切换器销量、收入及增长率（2021-2032）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中东市场VGA矩阵切换器销量、收入及增长率（2021-2032）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不同产品类型VGA矩阵切换器分析</w:t>
      </w:r>
      <w:r>
        <w:rPr>
          <w:rFonts w:hint="eastAsia"/>
        </w:rPr>
        <w:br/>
      </w:r>
      <w:r>
        <w:rPr>
          <w:rFonts w:hint="eastAsia"/>
        </w:rPr>
        <w:t>　　6.1 全球不同产品类型VGA矩阵切换器销量（2021-2032）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全球不同产品类型VGA矩阵切换器销量及市场份额（2021-2026）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全球不同产品类型VGA矩阵切换器销量预测（2027-2032）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全球不同产品类型VGA矩阵切换器收入（2021-2032）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全球不同产品类型VGA矩阵切换器收入及市场份额（2021-2026）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全球不同产品类型VGA矩阵切换器收入预测（2027-2032）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全球不同产品类型VGA矩阵切换器价格走势（2021-2032）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中国不同产品类型VGA矩阵切换器销量（2021-2032）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中国不同产品类型VGA矩阵切换器销量及市场份额（2021-2026）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中国不同产品类型VGA矩阵切换器销量预测（2027-2032）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中国不同产品类型VGA矩阵切换器收入（2021-2032）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中国不同产品类型VGA矩阵切换器收入及市场份额（2021-2026）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中国不同产品类型VGA矩阵切换器收入预测（2027-2032）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不同应用VGA矩阵切换器分析</w:t>
      </w:r>
      <w:r>
        <w:rPr>
          <w:rFonts w:hint="eastAsia"/>
        </w:rPr>
        <w:br/>
      </w:r>
      <w:r>
        <w:rPr>
          <w:rFonts w:hint="eastAsia"/>
        </w:rPr>
        <w:t>　　7.1 全球不同应用VGA矩阵切换器销量（2021-2032）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全球不同应用VGA矩阵切换器销量及市场份额（2021-2026）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全球不同应用VGA矩阵切换器销量预测（2027-2032）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全球不同应用VGA矩阵切换器收入（2021-2032）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全球不同应用VGA矩阵切换器收入及市场份额（2021-2026）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全球不同应用VGA矩阵切换器收入预测（2027-2032）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全球不同应用VGA矩阵切换器价格走势（2021-2032）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中国不同应用VGA矩阵切换器销量（2021-2032）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中国不同应用VGA矩阵切换器销量及市场份额（2021-2026）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中国不同应用VGA矩阵切换器销量预测（2027-2032）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中国不同应用VGA矩阵切换器收入（2021-2032）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中国不同应用VGA矩阵切换器收入及市场份额（2021-2026）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中国不同应用VGA矩阵切换器收入预测（2027-2032）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VGA矩阵切换器行业发展趋势</w:t>
      </w:r>
      <w:r>
        <w:rPr>
          <w:rFonts w:hint="eastAsia"/>
        </w:rPr>
        <w:br/>
      </w:r>
      <w:r>
        <w:rPr>
          <w:rFonts w:hint="eastAsia"/>
        </w:rPr>
        <w:t>　　8.2 VGA矩阵切换器行业主要驱动因素</w:t>
      </w:r>
      <w:r>
        <w:rPr>
          <w:rFonts w:hint="eastAsia"/>
        </w:rPr>
        <w:br/>
      </w:r>
      <w:r>
        <w:rPr>
          <w:rFonts w:hint="eastAsia"/>
        </w:rPr>
        <w:t>　　8.3 VGA矩阵切换器中国企业SWOT分析</w:t>
      </w:r>
      <w:r>
        <w:rPr>
          <w:rFonts w:hint="eastAsia"/>
        </w:rPr>
        <w:br/>
      </w:r>
      <w:r>
        <w:rPr>
          <w:rFonts w:hint="eastAsia"/>
        </w:rPr>
        <w:t>　　8.4 中国VGA矩阵切换器行业政策环境分析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VGA矩阵切换器行业产业链简介</w:t>
      </w:r>
      <w:r>
        <w:rPr>
          <w:rFonts w:hint="eastAsia"/>
        </w:rPr>
        <w:br/>
      </w:r>
      <w:r>
        <w:rPr>
          <w:rFonts w:hint="eastAsia"/>
        </w:rPr>
        <w:t>　　　　9.1.1 VGA矩阵切换器行业供应链分析</w:t>
      </w:r>
      <w:r>
        <w:rPr>
          <w:rFonts w:hint="eastAsia"/>
        </w:rPr>
        <w:br/>
      </w:r>
      <w:r>
        <w:rPr>
          <w:rFonts w:hint="eastAsia"/>
        </w:rPr>
        <w:t>　　　　9.1.2 VGA矩阵切换器主要原料及供应情况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VGA矩阵切换器行业采购模式</w:t>
      </w:r>
      <w:r>
        <w:rPr>
          <w:rFonts w:hint="eastAsia"/>
        </w:rPr>
        <w:br/>
      </w:r>
      <w:r>
        <w:rPr>
          <w:rFonts w:hint="eastAsia"/>
        </w:rPr>
        <w:t>　　9.3 VGA矩阵切换器行业生产模式</w:t>
      </w:r>
      <w:r>
        <w:rPr>
          <w:rFonts w:hint="eastAsia"/>
        </w:rPr>
        <w:br/>
      </w:r>
      <w:r>
        <w:rPr>
          <w:rFonts w:hint="eastAsia"/>
        </w:rPr>
        <w:t>　　9.4 VGA矩阵切换器行业销售模式及销售渠道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按产品类型细分，全球VGA矩阵切换器市场规模2021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按应用细分，全球VGA矩阵切换器市场规模（CAGR）2021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VGA矩阵切换器行业发展主要特点</w:t>
      </w:r>
      <w:r>
        <w:rPr>
          <w:rFonts w:hint="eastAsia"/>
        </w:rPr>
        <w:br/>
      </w:r>
      <w:r>
        <w:rPr>
          <w:rFonts w:hint="eastAsia"/>
        </w:rPr>
        <w:t>　　表 4： VGA矩阵切换器行业发展有利因素分析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VGA矩阵切换器行业发展不利因素分析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进入VGA矩阵切换器行业壁垒</w:t>
      </w:r>
      <w:r>
        <w:rPr>
          <w:rFonts w:hint="eastAsia"/>
        </w:rPr>
        <w:br/>
      </w:r>
      <w:r>
        <w:rPr>
          <w:rFonts w:hint="eastAsia"/>
        </w:rPr>
        <w:t>　　表 7： VGA矩阵切换器主要企业在国际市场占有率（按销量，2023-2026）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2025年VGA矩阵切换器主要企业在国际市场排名（按销量）&amp;（台）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全球市场主要企业VGA矩阵切换器销量（2023-2026）&amp;（台）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VGA矩阵切换器主要企业在国际市场占有率（按收入，2023-2026）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2025年VGA矩阵切换器主要企业在国际市场排名（按收入）&amp;（万元）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全球市场主要企业VGA矩阵切换器销售收入（2023-2026）&amp;（万元）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全球市场主要企业VGA矩阵切换器销售价格（2023-2026）&amp;（US$/Unit）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VGA矩阵切换器主要企业在中国市场占有率（按销量，2023-2026）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2025年VGA矩阵切换器主要企业在中国市场排名（按销量）&amp;（台）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中国市场主要企业VGA矩阵切换器销量（2023-2026）&amp;（台）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VGA矩阵切换器主要企业在中国市场占有率（按收入，2023-2026）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2025年VGA矩阵切换器主要企业在中国市场排名（按收入）&amp;（万元）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中国市场主要企业VGA矩阵切换器销售收入（2023-2026）&amp;（万元）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全球主要厂商VGA矩阵切换器总部及产地分布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全球主要厂商成立时间及VGA矩阵切换器商业化日期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全球主要厂商VGA矩阵切换器产品类型及应用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2025年全球VGA矩阵切换器主要厂商市场地位（第一梯队、第二梯队和第三梯队）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全球VGA矩阵切换器市场投资、并购等现状分析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全球主要地区VGA矩阵切换器产量增速（CAGR）：（2021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全球主要地区VGA矩阵切换器产量（2021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全球主要地区VGA矩阵切换器产量（2021-2026）&amp;（台）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全球主要地区VGA矩阵切换器产量（2027-2032）&amp;（台）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全球主要地区VGA矩阵切换器产量市场份额（2021-2026）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全球主要地区VGA矩阵切换器产量市场份额（2027-2032）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中国市场VGA矩阵切换器产量、销量、进出口（2021-2026）&amp;（台）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中国市场VGA矩阵切换器产量、销量、进出口预测（2027-2032）&amp;（台）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全球主要地区VGA矩阵切换器销售收入增速：（2021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全球主要地区VGA矩阵切换器销售收入（2021-2026）&amp;（万元）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全球主要地区VGA矩阵切换器销售收入市场份额（2021-2026）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全球主要地区VGA矩阵切换器收入（2027-2032）&amp;（万元）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全球主要地区VGA矩阵切换器收入市场份额（2027-2032）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全球主要地区VGA矩阵切换器销量（台）：2021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全球主要地区VGA矩阵切换器销量（2021-2026）&amp;（台）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全球主要地区VGA矩阵切换器销量市场份额（2021-2026）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全球主要地区VGA矩阵切换器销量（2027-2032）&amp;（台）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全球主要地区VGA矩阵切换器销量份额（2027-2032）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VGA矩阵切换器生产基地、销售区域、竞争对手及市场地位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全球不同产品类型VGA矩阵切换器销量（2021-2026）&amp;（台）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全球不同产品类型VGA矩阵切换器销量市场份额（2021-2026）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全球不同产品类型VGA矩阵切换器销量预测（2027-2032）&amp;（台）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全球市场不同产品类型VGA矩阵切换器销量市场份额预测（2027-2032）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全球不同产品类型VGA矩阵切换器收入（2021-2026）&amp;（万元）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全球不同产品类型VGA矩阵切换器收入市场份额（2021-2026）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全球不同产品类型VGA矩阵切换器收入预测（2027-2032）&amp;（万元）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全球不同产品类型VGA矩阵切换器收入市场份额预测（2027-2032）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中国不同产品类型VGA矩阵切换器销量（2021-2026）&amp;（台）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中国不同产品类型VGA矩阵切换器销量市场份额（2021-2026）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中国不同产品类型VGA矩阵切换器销量预测（2027-2032）&amp;（台）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全球市场不同产品类型VGA矩阵切换器销量市场份额预测（2027-2032）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中国不同产品类型VGA矩阵切换器收入（2021-2026）&amp;（万元）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中国不同产品类型VGA矩阵切换器收入市场份额（2021-2026）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中国不同产品类型VGA矩阵切换器收入预测（2027-2032）&amp;（万元）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中国不同产品类型VGA矩阵切换器收入市场份额预测（2027-2032）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全球不同应用VGA矩阵切换器销量（2021-2026）&amp;（台）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全球不同应用VGA矩阵切换器销量市场份额（2021-2026）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全球不同应用VGA矩阵切换器销量预测（2027-2032）&amp;（台）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全球市场不同应用VGA矩阵切换器销量市场份额预测（2027-2032）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全球不同应用VGA矩阵切换器收入（2021-2026）&amp;（万元）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全球不同应用VGA矩阵切换器收入市场份额（2021-2026）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全球不同应用VGA矩阵切换器收入预测（2027-2032）&amp;（万元）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全球不同应用VGA矩阵切换器收入市场份额预测（2027-2032）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中国不同应用VGA矩阵切换器销量（2021-2026）&amp;（台）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中国不同应用VGA矩阵切换器销量市场份额（2021-2026）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中国不同应用VGA矩阵切换器销量预测（2027-2032）&amp;（台）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中国市场不同应用VGA矩阵切换器销量市场份额预测（2027-2032）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中国不同应用VGA矩阵切换器收入（2021-2026）&amp;（万元）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中国不同应用VGA矩阵切换器收入市场份额（2021-2026）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中国不同应用VGA矩阵切换器收入预测（2027-2032）&amp;（万元）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中国不同应用VGA矩阵切换器收入市场份额预测（2027-2032）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VGA矩阵切换器行业发展趋势</w:t>
      </w:r>
      <w:r>
        <w:rPr>
          <w:rFonts w:hint="eastAsia"/>
        </w:rPr>
        <w:br/>
      </w:r>
      <w:r>
        <w:rPr>
          <w:rFonts w:hint="eastAsia"/>
        </w:rPr>
        <w:t>　　表 161： VGA矩阵切换器行业主要驱动因素</w:t>
      </w:r>
      <w:r>
        <w:rPr>
          <w:rFonts w:hint="eastAsia"/>
        </w:rPr>
        <w:br/>
      </w:r>
      <w:r>
        <w:rPr>
          <w:rFonts w:hint="eastAsia"/>
        </w:rPr>
        <w:t>　　表 162： VGA矩阵切换器行业供应链分析</w:t>
      </w:r>
      <w:r>
        <w:rPr>
          <w:rFonts w:hint="eastAsia"/>
        </w:rPr>
        <w:br/>
      </w:r>
      <w:r>
        <w:rPr>
          <w:rFonts w:hint="eastAsia"/>
        </w:rPr>
        <w:t>　　表 163： VGA矩阵切换器上游原料供应商</w:t>
      </w:r>
      <w:r>
        <w:rPr>
          <w:rFonts w:hint="eastAsia"/>
        </w:rPr>
        <w:br/>
      </w:r>
      <w:r>
        <w:rPr>
          <w:rFonts w:hint="eastAsia"/>
        </w:rPr>
        <w:t>　　表 164： VGA矩阵切换器主要地区不同应用客户分析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VGA矩阵切换器典型经销商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VGA矩阵切换器产品图片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全球不同产品类型VGA矩阵切换器销售额2021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全球不同产品类型VGA矩阵切换器市场份额2025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4个产品图片</w:t>
      </w:r>
      <w:r>
        <w:rPr>
          <w:rFonts w:hint="eastAsia"/>
        </w:rPr>
        <w:br/>
      </w:r>
      <w:r>
        <w:rPr>
          <w:rFonts w:hint="eastAsia"/>
        </w:rPr>
        <w:t>　　图 5： 8个产品图片</w:t>
      </w:r>
      <w:r>
        <w:rPr>
          <w:rFonts w:hint="eastAsia"/>
        </w:rPr>
        <w:br/>
      </w:r>
      <w:r>
        <w:rPr>
          <w:rFonts w:hint="eastAsia"/>
        </w:rPr>
        <w:t>　　图 6： 16个产品图片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全球不同应用VGA矩阵切换器市场份额2025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政府</w:t>
      </w:r>
      <w:r>
        <w:rPr>
          <w:rFonts w:hint="eastAsia"/>
        </w:rPr>
        <w:br/>
      </w:r>
      <w:r>
        <w:rPr>
          <w:rFonts w:hint="eastAsia"/>
        </w:rPr>
        <w:t>　　图 13： 军事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2025年全球前五大生产商VGA矩阵切换器市场份额</w:t>
      </w:r>
      <w:r>
        <w:rPr>
          <w:rFonts w:hint="eastAsia"/>
        </w:rPr>
        <w:br/>
      </w:r>
      <w:r>
        <w:rPr>
          <w:rFonts w:hint="eastAsia"/>
        </w:rPr>
        <w:t>　　图 16： 2025年全球VGA矩阵切换器第一梯队、第二梯队和第三梯队厂商及市场份额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全球VGA矩阵切换器产能、产量、产能利用率及发展趋势（2021-2032）&amp;（台）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全球VGA矩阵切换器产量、需求量及发展趋势（2021-2032）&amp;（台）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全球主要地区VGA矩阵切换器产量市场份额（2021-2032）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中国VGA矩阵切换器产能、产量、产能利用率及发展趋势（2021-2032）&amp;（台）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中国VGA矩阵切换器产量、市场需求量及发展趋势（2021-2032）&amp;（台）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全球VGA矩阵切换器市场销售额及增长率：（2021-2032）&amp;（万元）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全球市场VGA矩阵切换器市场规模：2021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全球市场VGA矩阵切换器销量及增长率（2021-2032）&amp;（台）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全球市场VGA矩阵切换器价格趋势（2021-2032）&amp;（US$/Unit）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26： 全球主要地区VGA矩阵切换器销售收入（2021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全球主要地区VGA矩阵切换器销售收入市场份额（2021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北美市场VGA矩阵切换器销量及增长率（2021-2032）&amp;（台）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北美市场VGA矩阵切换器收入及增长率（2021-2032）&amp;（万元）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欧洲市场VGA矩阵切换器销量及增长率（2021-2032）&amp;（台）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欧洲市场VGA矩阵切换器收入及增长率（2021-2032）&amp;（万元）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中国市场VGA矩阵切换器销量及增长率（2021-2032）&amp;（台）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中国市场VGA矩阵切换器收入及增长率（2021-2032）&amp;（万元）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日本市场VGA矩阵切换器销量及增长率（2021-2032）&amp;（台）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日本市场VGA矩阵切换器收入及增长率（2021-2032）&amp;（万元）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东南亚市场VGA矩阵切换器销量及增长率（2021-2032）&amp;（台）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东南亚市场VGA矩阵切换器收入及增长率（2021-2032）&amp;（万元）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印度市场VGA矩阵切换器销量及增长率（2021-2032）&amp;（台）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印度市场VGA矩阵切换器收入及增长率（2021-2032）&amp;（万元）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南美市场VGA矩阵切换器销量及增长率（2021-2032）&amp;（台）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南美市场VGA矩阵切换器收入及增长率（2021-2032）&amp;（万元）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中东市场VGA矩阵切换器销量及增长率（2021-2032）&amp;（台）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中东市场VGA矩阵切换器收入及增长率（2021-2032）&amp;（万元）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全球不同产品类型VGA矩阵切换器价格走势（2021-2032）&amp;（US$/Unit）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全球不同应用VGA矩阵切换器价格走势（2021-2032）&amp;（US$/Unit）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46： VGA矩阵切换器中国企业SWOT分析</w:t>
      </w:r>
      <w:r>
        <w:rPr>
          <w:rFonts w:hint="eastAsia"/>
        </w:rPr>
        <w:br/>
      </w:r>
      <w:r>
        <w:rPr>
          <w:rFonts w:hint="eastAsia"/>
        </w:rPr>
        <w:t>　　图 47： VGA矩阵切换器产业链</w:t>
      </w:r>
      <w:r>
        <w:rPr>
          <w:rFonts w:hint="eastAsia"/>
        </w:rPr>
        <w:br/>
      </w:r>
      <w:r>
        <w:rPr>
          <w:rFonts w:hint="eastAsia"/>
        </w:rPr>
        <w:t>　　图 48： VGA矩阵切换器行业采购模式分析</w:t>
      </w:r>
      <w:r>
        <w:rPr>
          <w:rFonts w:hint="eastAsia"/>
        </w:rPr>
        <w:br/>
      </w:r>
      <w:r>
        <w:rPr>
          <w:rFonts w:hint="eastAsia"/>
        </w:rPr>
        <w:t>　　图 49： VGA矩阵切换器行业生产模式</w:t>
      </w:r>
      <w:r>
        <w:rPr>
          <w:rFonts w:hint="eastAsia"/>
        </w:rPr>
        <w:br/>
      </w:r>
      <w:r>
        <w:rPr>
          <w:rFonts w:hint="eastAsia"/>
        </w:rPr>
        <w:t>　　图 50： VGA矩阵切换器行业销售模式分析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b949755d2402c" w:history="1">
        <w:r>
          <w:rPr>
            <w:rStyle w:val="Hyperlink"/>
          </w:rPr>
          <w:t>2026-2032年全球与中国VGA矩阵切换器市场分析及发展前景报告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b949755d2402c" w:history="1">
        <w:r>
          <w:rPr>
            <w:rStyle w:val="Hyperlink"/>
          </w:rPr>
          <w:t>https://www.20087.com/7/08/VGAJuZhenQieHuanQiHangYeQianJingQuShi.html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热点：vga切换器、VGA矩阵切换器怎么设置、vga接口转hdmi转换器、VGA矩阵切换器怎么使用、VGA矩阵、dvi矩阵切换器、hdmi矩阵切换器使用说明书、矩阵切换器的功能、vga矩阵使用说明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ca161ede943ad" w:history="1">
      <w:r>
        <w:rPr>
          <w:rStyle w:val="Hyperlink"/>
        </w:rPr>
        <w:t>2026-2032年全球与中国VGA矩阵切换器市场分析及发展前景报告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VGAJuZhenQieHuanQiHangYeQianJingQuShi.html" TargetMode="External" Id="Rb15b949755d2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VGAJuZhenQieHuanQiHangYeQianJingQuShi.html" TargetMode="External" Id="R0c6ca161ede9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2026-02-06T02:48:56Z</dcterms:created>
  <dcterms:modified xsi:type="dcterms:W3CDTF">2026-02-06T03:48:56Z</dcterms:modified>
  <dc:subject>2026-2032年全球与中国VGA矩阵切换器市场分析及发展前景报告</dc:subject>
  <dc:title>2026-2032年全球与中国VGA矩阵切换器市场分析及发展前景报告</dc:title>
  <cp:keywords>2026-2032年全球与中国VGA矩阵切换器市场分析及发展前景报告</cp:keywords>
  <dc:description>2026-2032年全球与中国VGA矩阵切换器市场分析及发展前景报告</dc:description>
</cp:coreProperties>
</file>