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68f63b23c40e0" w:history="1">
              <w:r>
                <w:rPr>
                  <w:rStyle w:val="Hyperlink"/>
                </w:rPr>
                <w:t>2026-2032年二极管行业深度调研及未来趋势预测报告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68f63b23c40e0" w:history="1">
              <w:r>
                <w:rPr>
                  <w:rStyle w:val="Hyperlink"/>
                </w:rPr>
                <w:t>2026-2032年二极管行业深度调研及未来趋势预测报告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68f63b23c40e0" w:history="1">
                <w:r>
                  <w:rPr>
                    <w:rStyle w:val="Hyperlink"/>
                  </w:rPr>
                  <w:t>https://www.20087.com/7/78/ErJiGuanShiChangQianJing.html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作为电子元件中的基础组件，其重要性在于能实现电流单向导电性，广泛应用于电源整流、信号检测、保护电路等多种场景。近年来，随着半导体技术的不断进步，二极管的性能得到了显著提升，包括更低的正向电压降、更高的开关速度、更强的耐压能力等，这主要得益于新型材料如碳化硅（SiC）、氮化镓（GaN）的应用，以及先进的制造工艺。同时，针对特定应用需求，如高频通信、高压电源转换，二极管的定制化和专业化趋势日益明显，促进了产品线的丰富和市场细分。</w:t>
      </w:r>
      <w:r>
        <w:rPr>
          <w:rFonts w:hint="eastAsia"/>
        </w:rPr>
        <w:br/>
      </w:r>
      <w:r>
        <w:rPr>
          <w:rFonts w:hint="eastAsia"/>
        </w:rPr>
        <w:t>　　未来，二极管行业将更加聚焦于技术创新和应用拓展。一方面，随着5G通信、电动汽车等新兴领域的快速发展，对高性能、高可靠性的二极管需求将持续增长，推动行业向更小尺寸、更高频率、更低损耗的方向发展。另一方面，二极管与集成电路、光电器件等的融合创新，如开发集成了二极管功能的多功能芯片，将进一步提升产品的集成度和系统性能。此外，智能化、可编程化的二极管也将成为研究热点，以适应复杂多变的工作环境和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68f63b23c40e0" w:history="1">
        <w:r>
          <w:rPr>
            <w:rStyle w:val="Hyperlink"/>
          </w:rPr>
          <w:t>2026-2032年二极管行业深度调研及未来趋势预测报告</w:t>
        </w:r>
      </w:hyperlink>
      <w:r>
        <w:rPr>
          <w:rFonts w:hint="eastAsia"/>
        </w:rPr>
        <w:t>》基于国家统计局、相关协会等权威数据，结合专业团队对二极管行业的长期监测，全面分析了二极管行业的市场规模、技术现状、发展趋势及竞争格局。报告详细梳理了二极管市场需求、进出口情况、上下游产业链、重点区域分布及主要企业动态，并通过SWOT分析揭示了二极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二极管市场发展现状</w:t>
      </w:r>
      <w:r>
        <w:rPr>
          <w:rFonts w:hint="eastAsia"/>
        </w:rPr>
        <w:br/>
      </w:r>
      <w:r>
        <w:rPr>
          <w:rFonts w:hint="eastAsia"/>
        </w:rPr>
        <w:t>第一章 全球二极管行业发展分析</w:t>
      </w:r>
      <w:r>
        <w:rPr>
          <w:rFonts w:hint="eastAsia"/>
        </w:rPr>
        <w:br/>
      </w:r>
      <w:r>
        <w:rPr>
          <w:rFonts w:hint="eastAsia"/>
        </w:rPr>
        <w:t>　　第一节 全球二极管行业发展轨迹综述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一、全球二极管行业发展历程</w:t>
      </w:r>
      <w:r>
        <w:rPr>
          <w:rFonts w:hint="eastAsia"/>
        </w:rPr>
        <w:br/>
      </w:r>
      <w:r>
        <w:rPr>
          <w:rFonts w:hint="eastAsia"/>
        </w:rPr>
        <w:t>　　　　二、全球二极管行业发展面临的问题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全球二极管行业市场情况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部分国家地区二极管行业发展状况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一、2020-2025年北美二极管行业发展分析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二、2020-2025年欧盟二极管行业发展分析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2020-2025年中国二极管行业发展形势</w:t>
      </w:r>
      <w:r>
        <w:rPr>
          <w:rFonts w:hint="eastAsia"/>
        </w:rPr>
        <w:br/>
      </w:r>
      <w:r>
        <w:rPr>
          <w:rFonts w:hint="eastAsia"/>
        </w:rPr>
        <w:t>　　第一节 二极管行业发展概况</w:t>
      </w:r>
      <w:r>
        <w:rPr>
          <w:rFonts w:hint="eastAsia"/>
        </w:rPr>
        <w:br/>
      </w:r>
      <w:r>
        <w:rPr>
          <w:rFonts w:hint="eastAsia"/>
        </w:rPr>
        <w:t>　　　　一、二极管行业发展特点分析</w:t>
      </w:r>
      <w:r>
        <w:rPr>
          <w:rFonts w:hint="eastAsia"/>
        </w:rPr>
        <w:br/>
      </w:r>
      <w:r>
        <w:rPr>
          <w:rFonts w:hint="eastAsia"/>
        </w:rPr>
        <w:t>　　　　二、二极管行业投资现状分析</w:t>
      </w:r>
      <w:r>
        <w:rPr>
          <w:rFonts w:hint="eastAsia"/>
        </w:rPr>
        <w:br/>
      </w:r>
      <w:r>
        <w:rPr>
          <w:rFonts w:hint="eastAsia"/>
        </w:rPr>
        <w:t>　　　　三、二极管行业总产值分析</w:t>
      </w:r>
      <w:r>
        <w:rPr>
          <w:rFonts w:hint="eastAsia"/>
        </w:rPr>
        <w:br/>
      </w:r>
      <w:r>
        <w:rPr>
          <w:rFonts w:hint="eastAsia"/>
        </w:rPr>
        <w:t>　　　　四、二极管行业技术发展分析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2020-2025年二极管行业市场情况分析</w:t>
      </w:r>
      <w:r>
        <w:rPr>
          <w:rFonts w:hint="eastAsia"/>
        </w:rPr>
        <w:br/>
      </w:r>
      <w:r>
        <w:rPr>
          <w:rFonts w:hint="eastAsia"/>
        </w:rPr>
        <w:t>　　　　一、二极管行业市场发展分析</w:t>
      </w:r>
      <w:r>
        <w:rPr>
          <w:rFonts w:hint="eastAsia"/>
        </w:rPr>
        <w:br/>
      </w:r>
      <w:r>
        <w:rPr>
          <w:rFonts w:hint="eastAsia"/>
        </w:rPr>
        <w:t>　　　　二、二极管市场存在的问题</w:t>
      </w:r>
      <w:r>
        <w:rPr>
          <w:rFonts w:hint="eastAsia"/>
        </w:rPr>
        <w:br/>
      </w:r>
      <w:r>
        <w:rPr>
          <w:rFonts w:hint="eastAsia"/>
        </w:rPr>
        <w:t>　　　　三、二极管市场规模分析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2020-2025年二极管产销状况分析</w:t>
      </w:r>
      <w:r>
        <w:rPr>
          <w:rFonts w:hint="eastAsia"/>
        </w:rPr>
        <w:br/>
      </w:r>
      <w:r>
        <w:rPr>
          <w:rFonts w:hint="eastAsia"/>
        </w:rPr>
        <w:t>　　　　一、二极管产量分析</w:t>
      </w:r>
      <w:r>
        <w:rPr>
          <w:rFonts w:hint="eastAsia"/>
        </w:rPr>
        <w:br/>
      </w:r>
      <w:r>
        <w:rPr>
          <w:rFonts w:hint="eastAsia"/>
        </w:rPr>
        <w:t>　　　　二、二极管产能分析</w:t>
      </w:r>
      <w:r>
        <w:rPr>
          <w:rFonts w:hint="eastAsia"/>
        </w:rPr>
        <w:br/>
      </w:r>
      <w:r>
        <w:rPr>
          <w:rFonts w:hint="eastAsia"/>
        </w:rPr>
        <w:t>　　　　三、二极管市场需求状况分析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2026年华北地区二极管行业分析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2026年东北地区二极管行业分析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2026年华东地区二极管行业分析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2026年华南地区二极管行业分析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2026年华中地区二极管行业分析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2026年西南地区二极管行业分析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2026年西北地区二极管行业分析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二极管行业投资与发展前景分析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2026年二极管行业投资情况分析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一、二极管投资项目分析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二、可以投资的二极管模式</w:t>
      </w:r>
      <w:r>
        <w:rPr>
          <w:rFonts w:hint="eastAsia"/>
        </w:rPr>
        <w:br/>
      </w:r>
      <w:r>
        <w:rPr>
          <w:rFonts w:hint="eastAsia"/>
        </w:rPr>
        <w:t>　　　　三、2026年二极管投资机会分析</w:t>
      </w:r>
      <w:r>
        <w:rPr>
          <w:rFonts w:hint="eastAsia"/>
        </w:rPr>
        <w:br/>
      </w:r>
      <w:r>
        <w:rPr>
          <w:rFonts w:hint="eastAsia"/>
        </w:rPr>
        <w:t>　　　　四、2026年二极管投资新方向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一、新冠疫情下二极管市场的发展前景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二、2026年二极管市场面临的发展商机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二极管市场竞争格局分析</w:t>
      </w:r>
      <w:r>
        <w:rPr>
          <w:rFonts w:hint="eastAsia"/>
        </w:rPr>
        <w:br/>
      </w:r>
      <w:r>
        <w:rPr>
          <w:rFonts w:hint="eastAsia"/>
        </w:rPr>
        <w:t>第五章 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三、二极管区域集中度分析</w:t>
      </w:r>
      <w:r>
        <w:rPr>
          <w:rFonts w:hint="eastAsia"/>
        </w:rPr>
        <w:br/>
      </w:r>
      <w:r>
        <w:rPr>
          <w:rFonts w:hint="eastAsia"/>
        </w:rPr>
        <w:t>　　第二节 二极管行业主要企业竞争力分析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中国二极管行业整体运行指标分析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2026年中国二极管行业总体规模分析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2026年中国二极管行业产销分析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2026年中国二极管行业财务指标总体分析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一、2020-2025年二极管行业产销情况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二、2020-2025年二极管行业库存情况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三、2020-2025年二极管行业资金周转情况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一、2020-2025年二极管行业价格走势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二、2020-2025年二极管行业营业收入情况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三、2020-2025年二极管行业毛利率情况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四、2020-2025年二极管行业赢利能力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五、2020-2025年二极管行业赢利水平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六、2026-2032年二极管行业赢利预测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二极管行业盈利能力分析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2026年中国二极管行业利润总额分析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2026年中国二极管行业销售利润率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2026年中国二极管行业总资产利润率分析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2026年中国二极管行业产值利税率分析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二极管重点企业发展分析</w:t>
      </w:r>
      <w:r>
        <w:rPr>
          <w:rFonts w:hint="eastAsia"/>
        </w:rPr>
        <w:br/>
      </w:r>
      <w:r>
        <w:rPr>
          <w:rFonts w:hint="eastAsia"/>
        </w:rPr>
        <w:t>　　第一节 二极管企业（一）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二极管企业（六）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二极管产品竞争力优势分析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二极管行业投资策略分析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2026年二极管行业投资效益分析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2026年二极管行业投资策略研究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一、2026-2032年二极管行业市场风险预测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二、2026-2032年二极管行业政策风险预测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三、2026-2032年二极管行业经营风险预测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四、2026-2032年二极管行业技术风险预测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五、2026-2032年二极管行业竞争风险预测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六、2026-2032年二极管行业其他风险预测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2026-2032年二极管行业发展趋势分析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2026-2032年中国二极管市场趋势分析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一、2020-2025年我国二极管市场趋势总结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二、2026-2032年我国二极管发展趋势分析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2026-2032年二极管产品发展趋势分析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一、2026-2032年二极管产品技术趋势分析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二、2026-2032年二极管产品价格趋势分析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2026-2032年中国二极管行业供需预测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一、2026-2032年中国二极管供给预测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二、2026-2032年中国二极管需求预测</w:t>
      </w:r>
      <w:r>
        <w:rPr>
          <w:rFonts w:hint="eastAsia"/>
        </w:rPr>
        <w:br/>
      </w:r>
      <w:r>
        <w:rPr>
          <w:rFonts w:hint="eastAsia"/>
        </w:rPr>
        <w:t>　　第四节 2026-2032年二极管行业规划建议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二极管企业管理策略建议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一、二极管价格策略分析</w:t>
      </w:r>
      <w:r>
        <w:rPr>
          <w:rFonts w:hint="eastAsia"/>
        </w:rPr>
        <w:br/>
      </w:r>
      <w:r>
        <w:rPr>
          <w:rFonts w:hint="eastAsia"/>
        </w:rPr>
        <w:t>　　　　二、二极管渠道策略分析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四、提高二极管企业竞争力的策略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二极管行业历程</w:t>
      </w:r>
      <w:r>
        <w:rPr>
          <w:rFonts w:hint="eastAsia"/>
        </w:rPr>
        <w:br/>
      </w:r>
      <w:r>
        <w:rPr>
          <w:rFonts w:hint="eastAsia"/>
        </w:rPr>
        <w:t>　　图表 二极管行业生命周期</w:t>
      </w:r>
      <w:r>
        <w:rPr>
          <w:rFonts w:hint="eastAsia"/>
        </w:rPr>
        <w:br/>
      </w:r>
      <w:r>
        <w:rPr>
          <w:rFonts w:hint="eastAsia"/>
        </w:rPr>
        <w:t>　　图表 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2020-2025年中国二极管出口金额分析</w:t>
      </w:r>
      <w:r>
        <w:rPr>
          <w:rFonts w:hint="eastAsia"/>
        </w:rPr>
        <w:br/>
      </w:r>
      <w:r>
        <w:rPr>
          <w:rFonts w:hint="eastAsia"/>
        </w:rPr>
        <w:t>　　图表 2026年中国二极管进口国家及地区分析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2026-2032年中国二极管市场需求量预测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2026年中国二极管市场前景分析</w:t>
      </w:r>
      <w:r>
        <w:rPr>
          <w:rFonts w:hint="eastAsia"/>
        </w:rPr>
        <w:br/>
      </w:r>
      <w:r>
        <w:rPr>
          <w:rFonts w:hint="eastAsia"/>
        </w:rPr>
        <w:t>　　图表 2026年中国二极管发展趋势预测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68f63b23c40e0" w:history="1">
        <w:r>
          <w:rPr>
            <w:rStyle w:val="Hyperlink"/>
          </w:rPr>
          <w:t>2026-2032年二极管行业深度调研及未来趋势预测报告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68f63b23c40e0" w:history="1">
        <w:r>
          <w:rPr>
            <w:rStyle w:val="Hyperlink"/>
          </w:rPr>
          <w:t>https://www.20087.com/7/78/ErJiGuanShiChangQianJing.html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热点：二极管的基本知识、二极管正负极判断、二极管识别大全图、二极管类型及符号、二极管参数查询、二极管是指什么人、电子元件名称大全图、二极管怎么测量好坏、二极管的主要功能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00c4414864620" w:history="1">
      <w:r>
        <w:rPr>
          <w:rStyle w:val="Hyperlink"/>
        </w:rPr>
        <w:t>2026-2032年二极管行业深度调研及未来趋势预测报告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ErJiGuanShiChangQianJing.html" TargetMode="External" Id="Rb4668f63b23c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ErJiGuanShiChangQianJing.html" TargetMode="External" Id="R6dc00c441486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2025-06-25T07:39:00Z</dcterms:created>
  <dcterms:modified xsi:type="dcterms:W3CDTF">2025-06-25T08:39:00Z</dcterms:modified>
  <dc:subject>2026-2032年二极管行业深度调研及未来趋势预测报告</dc:subject>
  <dc:title>2026-2032年二极管行业深度调研及未来趋势预测报告</dc:title>
  <cp:keywords>2026-2032年二极管行业深度调研及未来趋势预测报告</cp:keywords>
  <dc:description>2026-2032年二极管行业深度调研及未来趋势预测报告</dc:description>
</cp:coreProperties>
</file>