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73d89d8b94da4" w:history="1">
              <w:r>
                <w:rPr>
                  <w:rStyle w:val="Hyperlink"/>
                </w:rPr>
                <w:t>2025-2031年分离机械行业市场调研现状分析及投资风险分析报告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73d89d8b94da4" w:history="1">
              <w:r>
                <w:rPr>
                  <w:rStyle w:val="Hyperlink"/>
                </w:rPr>
                <w:t>2025-2031年分离机械行业市场调研现状分析及投资风险分析报告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73d89d8b94da4" w:history="1">
                <w:r>
                  <w:rPr>
                    <w:rStyle w:val="Hyperlink"/>
                  </w:rPr>
                  <w:t>https://www.20087.com/7/78/FenLiJiXieHangYeXinXiBaoGao.html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械包括离心机、过滤器、蒸发器和结晶器等，是化工、制药、食品和环境工程等行业中不可或缺的设备，用于分离固体与液体、液体与液体或浓缩溶解物。近年来，随着工业自动化和节能减排的要求，分离机械的技术和效率不断提高。目前，市场上出现了更多采用变频驱动、智能控制和模块化设计的分离机械，以及通过改进传热和流体动力学性能，提高分离效率和减少能源消耗。同时，分离机械的清洁和消毒技术也得到了改进，以满足更严格的卫生标准。</w:t>
      </w:r>
      <w:r>
        <w:rPr>
          <w:rFonts w:hint="eastAsia"/>
        </w:rPr>
        <w:br/>
      </w:r>
      <w:r>
        <w:rPr>
          <w:rFonts w:hint="eastAsia"/>
        </w:rPr>
        <w:t>　　未来，分离机械的发展将更加注重智能化和环保性。智能化方面，分离机械将集成更多传感器和人工智能算法，实现对分离过程的精确控制和故障预测，提高生产效率和产品质量。环保性方面，将开发低能耗、低排放的分离技术，如膜分离和磁性分离，减少对环境的影响。此外，随着生物技术和纳米技术的融合，分离机械将能够处理更复杂的生物分子和纳米颗粒，为生物制药和材料科学领域提供更强大的分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73d89d8b94da4" w:history="1">
        <w:r>
          <w:rPr>
            <w:rStyle w:val="Hyperlink"/>
          </w:rPr>
          <w:t>2025-2031年分离机械行业市场调研现状分析及投资风险分析报告</w:t>
        </w:r>
      </w:hyperlink>
      <w:r>
        <w:rPr>
          <w:rFonts w:hint="eastAsia"/>
        </w:rPr>
        <w:t>》基于国家统计局及相关行业协会等权威部门数据，结合长期监测的一手资料，系统分析了分离机械行业的发展现状、市场规模、供需动态及进出口情况。报告详细解读了分离机械产业链上下游、重点区域市场、竞争格局及领先企业的表现，同时评估了分离机械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分离机械行业概述</w:t>
      </w:r>
      <w:r>
        <w:rPr>
          <w:rFonts w:hint="eastAsia"/>
        </w:rPr>
        <w:br/>
      </w:r>
      <w:r>
        <w:rPr>
          <w:rFonts w:hint="eastAsia"/>
        </w:rPr>
        <w:t>　　第一节 分离机械行业界定</w:t>
      </w:r>
      <w:r>
        <w:rPr>
          <w:rFonts w:hint="eastAsia"/>
        </w:rPr>
        <w:br/>
      </w:r>
      <w:r>
        <w:rPr>
          <w:rFonts w:hint="eastAsia"/>
        </w:rPr>
        <w:t>　　第二节 分离机械行业发展历程</w:t>
      </w:r>
      <w:r>
        <w:rPr>
          <w:rFonts w:hint="eastAsia"/>
        </w:rPr>
        <w:br/>
      </w:r>
      <w:r>
        <w:rPr>
          <w:rFonts w:hint="eastAsia"/>
        </w:rPr>
        <w:t>　　第三节 分离机械产业链分析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二、分离机械产业链模型分析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2024-2025年中国分离机械行业发展环境分析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分离机械行业经济环境分析</w:t>
      </w:r>
      <w:r>
        <w:rPr>
          <w:rFonts w:hint="eastAsia"/>
        </w:rPr>
        <w:br/>
      </w:r>
      <w:r>
        <w:rPr>
          <w:rFonts w:hint="eastAsia"/>
        </w:rPr>
        <w:t>　　第二节 分离机械行业政策环境分析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一、分离机械行业相关政策</w:t>
      </w:r>
      <w:r>
        <w:rPr>
          <w:rFonts w:hint="eastAsia"/>
        </w:rPr>
        <w:br/>
      </w:r>
      <w:r>
        <w:rPr>
          <w:rFonts w:hint="eastAsia"/>
        </w:rPr>
        <w:t>　　　　二、分离机械行业相关标准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2024-2025年分离机械行业技术发展现状及趋势分析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2019-2024年中国分离机械行业总体规模</w:t>
      </w:r>
      <w:r>
        <w:rPr>
          <w:rFonts w:hint="eastAsia"/>
        </w:rPr>
        <w:br/>
      </w:r>
      <w:r>
        <w:rPr>
          <w:rFonts w:hint="eastAsia"/>
        </w:rPr>
        <w:t>　　第二节 中国分离机械行业盈利情况分析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一、2019-2024年分离机械行业产量统计分析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二、分离机械行业产量特点分析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三、2025-2031年中国分离机械行业产量预测分析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中国分离机械行业需求概况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一、2019-2024年中国分离机械行业需求情况分析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二、分离机械行业市场需求特点分析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三、2025-2031年中国分离机械市场需求预测分析</w:t>
      </w:r>
      <w:r>
        <w:rPr>
          <w:rFonts w:hint="eastAsia"/>
        </w:rPr>
        <w:br/>
      </w:r>
      <w:r>
        <w:rPr>
          <w:rFonts w:hint="eastAsia"/>
        </w:rPr>
        <w:t>　　第五节 分离机械产业供需平衡状况分析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2019-2024年中国分离机械行业进出口情况分析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二、2019-2024年中国分离机械行业出口分析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2025-2031年中国分离机械行业进出口情况预测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一、2025-2031年中国分离机械行业进口预测分析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影响分离机械行业进出口变化的主要原因分析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国内分离机械产品价格走势及影响因素分析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2019-2024年国内分离机械市场价格回顾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当前国内分离机械市场价格及评述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国内分离机械价格影响因素分析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2025-2031年国内分离机械市场价格走势预测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分离机械行业区域市场分布情况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中国分离机械行业竞争格局分析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分离机械行业竞争格局分析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一、分离机械行业集中度分析</w:t>
      </w:r>
      <w:r>
        <w:rPr>
          <w:rFonts w:hint="eastAsia"/>
        </w:rPr>
        <w:br/>
      </w:r>
      <w:r>
        <w:rPr>
          <w:rFonts w:hint="eastAsia"/>
        </w:rPr>
        <w:t>　　　　二、分离机械市场竞争程度分析</w:t>
      </w:r>
      <w:r>
        <w:rPr>
          <w:rFonts w:hint="eastAsia"/>
        </w:rPr>
        <w:br/>
      </w:r>
      <w:r>
        <w:rPr>
          <w:rFonts w:hint="eastAsia"/>
        </w:rPr>
        <w:t>　　第二节 分离机械行业竞争态势分析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一、分离机械产品价位竞争</w:t>
      </w:r>
      <w:r>
        <w:rPr>
          <w:rFonts w:hint="eastAsia"/>
        </w:rPr>
        <w:br/>
      </w:r>
      <w:r>
        <w:rPr>
          <w:rFonts w:hint="eastAsia"/>
        </w:rPr>
        <w:t>　　　　二、分离机械产品质量竞争</w:t>
      </w:r>
      <w:r>
        <w:rPr>
          <w:rFonts w:hint="eastAsia"/>
        </w:rPr>
        <w:br/>
      </w:r>
      <w:r>
        <w:rPr>
          <w:rFonts w:hint="eastAsia"/>
        </w:rPr>
        <w:t>　　　　三、分离机械产品技术竞争</w:t>
      </w:r>
      <w:r>
        <w:rPr>
          <w:rFonts w:hint="eastAsia"/>
        </w:rPr>
        <w:br/>
      </w:r>
      <w:r>
        <w:rPr>
          <w:rFonts w:hint="eastAsia"/>
        </w:rPr>
        <w:t>　　第三节 分离机械行业竞争策略分析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2025-2031年分离机械行业发展趋势及投资风险分析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当前分离机械行业存在的问题</w:t>
      </w:r>
      <w:r>
        <w:rPr>
          <w:rFonts w:hint="eastAsia"/>
        </w:rPr>
        <w:br/>
      </w:r>
      <w:r>
        <w:rPr>
          <w:rFonts w:hint="eastAsia"/>
        </w:rPr>
        <w:t>　　第二节 分离机械未来发展预测分析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一、中国分离机械发展方向分析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三、2025-2031年中国分离机械行业发展趋势预测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2025-2031年中国分离机械行业投资风险分析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一、分离机械市场竞争风险</w:t>
      </w:r>
      <w:r>
        <w:rPr>
          <w:rFonts w:hint="eastAsia"/>
        </w:rPr>
        <w:br/>
      </w:r>
      <w:r>
        <w:rPr>
          <w:rFonts w:hint="eastAsia"/>
        </w:rPr>
        <w:t>　　　　二、分离机械原材料压力风险分析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三、分离机械技术风险分析</w:t>
      </w:r>
      <w:r>
        <w:rPr>
          <w:rFonts w:hint="eastAsia"/>
        </w:rPr>
        <w:br/>
      </w:r>
      <w:r>
        <w:rPr>
          <w:rFonts w:hint="eastAsia"/>
        </w:rPr>
        <w:t>　　　　四、分离机械政策和体制风险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2025年分离机械行业项目投资建议</w:t>
      </w:r>
      <w:r>
        <w:rPr>
          <w:rFonts w:hint="eastAsia"/>
        </w:rPr>
        <w:br/>
      </w:r>
      <w:r>
        <w:rPr>
          <w:rFonts w:hint="eastAsia"/>
        </w:rPr>
        <w:t>　　第一节 分离机械行业技术应用注意事项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分离机械行业生产开发注意事项</w:t>
      </w:r>
      <w:r>
        <w:rPr>
          <w:rFonts w:hint="eastAsia"/>
        </w:rPr>
        <w:br/>
      </w:r>
      <w:r>
        <w:rPr>
          <w:rFonts w:hint="eastAsia"/>
        </w:rPr>
        <w:t>　　第四节 分离机械行业销售注意事项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2025-2031年中国分离机械行业发展预测分析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2025-2031年国内分离机械产业宏观预测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2025-2031年中国分离机械市场趋势分析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2025-2031年中国分离机械市场发展空间分析</w:t>
      </w:r>
      <w:r>
        <w:rPr>
          <w:rFonts w:hint="eastAsia"/>
        </w:rPr>
        <w:br/>
      </w:r>
      <w:r>
        <w:rPr>
          <w:rFonts w:hint="eastAsia"/>
        </w:rPr>
        <w:t>　　第四节 (中智:林)2025-2031年中国分离机械市场战略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分离机械行业类别</w:t>
      </w:r>
      <w:r>
        <w:rPr>
          <w:rFonts w:hint="eastAsia"/>
        </w:rPr>
        <w:br/>
      </w:r>
      <w:r>
        <w:rPr>
          <w:rFonts w:hint="eastAsia"/>
        </w:rPr>
        <w:t>　　图表 分离机械行业产业链调研</w:t>
      </w:r>
      <w:r>
        <w:rPr>
          <w:rFonts w:hint="eastAsia"/>
        </w:rPr>
        <w:br/>
      </w:r>
      <w:r>
        <w:rPr>
          <w:rFonts w:hint="eastAsia"/>
        </w:rPr>
        <w:t>　　图表 分离机械行业现状</w:t>
      </w:r>
      <w:r>
        <w:rPr>
          <w:rFonts w:hint="eastAsia"/>
        </w:rPr>
        <w:br/>
      </w:r>
      <w:r>
        <w:rPr>
          <w:rFonts w:hint="eastAsia"/>
        </w:rPr>
        <w:t>　　图表 分离机械行业标准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2024年中国分离机械行业产能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2019-2024年中国分离机械行业产量统计</w:t>
      </w:r>
      <w:r>
        <w:rPr>
          <w:rFonts w:hint="eastAsia"/>
        </w:rPr>
        <w:br/>
      </w:r>
      <w:r>
        <w:rPr>
          <w:rFonts w:hint="eastAsia"/>
        </w:rPr>
        <w:t>　　图表 分离机械行业动态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2019-2024年中国分离机械市场需求量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2024年中国分离机械行业需求区域调研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2019-2024年中国分离机械行情</w:t>
      </w:r>
      <w:r>
        <w:rPr>
          <w:rFonts w:hint="eastAsia"/>
        </w:rPr>
        <w:br/>
      </w:r>
      <w:r>
        <w:rPr>
          <w:rFonts w:hint="eastAsia"/>
        </w:rPr>
        <w:t>　　图表 2019-2024年中国分离机械价格走势图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2019-2024年中国分离机械出口统计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**地区分离机械市场规模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</w:t>
      </w:r>
      <w:r>
        <w:rPr>
          <w:rFonts w:hint="eastAsia"/>
        </w:rPr>
        <w:br/>
      </w:r>
      <w:r>
        <w:rPr>
          <w:rFonts w:hint="eastAsia"/>
        </w:rPr>
        <w:t>　　图表 **地区分离机械市场调研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**地区分离机械市场规模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</w:t>
      </w:r>
      <w:r>
        <w:rPr>
          <w:rFonts w:hint="eastAsia"/>
        </w:rPr>
        <w:br/>
      </w:r>
      <w:r>
        <w:rPr>
          <w:rFonts w:hint="eastAsia"/>
        </w:rPr>
        <w:t>　　图表 **地区分离机械市场调研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分离机械行业竞争对手分析</w:t>
      </w:r>
      <w:r>
        <w:rPr>
          <w:rFonts w:hint="eastAsia"/>
        </w:rPr>
        <w:br/>
      </w:r>
      <w:r>
        <w:rPr>
          <w:rFonts w:hint="eastAsia"/>
        </w:rPr>
        <w:t>　　图表 分离机械重点企业（一）基本信息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2025-2031年中国分离机械行业市场规模预测</w:t>
      </w:r>
      <w:r>
        <w:rPr>
          <w:rFonts w:hint="eastAsia"/>
        </w:rPr>
        <w:br/>
      </w:r>
      <w:r>
        <w:rPr>
          <w:rFonts w:hint="eastAsia"/>
        </w:rPr>
        <w:t>　　图表 分离机械行业准入条件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2025-2031年中国分离机械市场前景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73d89d8b94da4" w:history="1">
        <w:r>
          <w:rPr>
            <w:rStyle w:val="Hyperlink"/>
          </w:rPr>
          <w:t>2025-2031年分离机械行业市场调研现状分析及投资风险分析报告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73d89d8b94da4" w:history="1">
        <w:r>
          <w:rPr>
            <w:rStyle w:val="Hyperlink"/>
          </w:rPr>
          <w:t>https://www.20087.com/7/78/FenLiJiXieHangYeXinXiBaoGao.html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热点：泥石分离机视频、分离机械属于什么机械、过滤与分离、安徽普源分离机械、流体机械、分离机械包括哪些种类的设备、分离机、分离机械设备、分离技术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f5e80bec14a9e" w:history="1">
      <w:r>
        <w:rPr>
          <w:rStyle w:val="Hyperlink"/>
        </w:rPr>
        <w:t>2025-2031年分离机械行业市场调研现状分析及投资风险分析报告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enLiJiXieHangYeXinXiBaoGao.html" TargetMode="External" Id="R32273d89d8b9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enLiJiXieHangYeXinXiBaoGao.html" TargetMode="External" Id="Re9df5e80bec1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2025-01-01T00:36:00Z</dcterms:created>
  <dcterms:modified xsi:type="dcterms:W3CDTF">2025-01-01T01:36:00Z</dcterms:modified>
  <dc:subject>2025-2031年分离机械行业市场调研现状分析及投资风险分析报告</dc:subject>
  <dc:title>2025-2031年分离机械行业市场调研现状分析及投资风险分析报告</dc:title>
  <cp:keywords>2025-2031年分离机械行业市场调研现状分析及投资风险分析报告</cp:keywords>
  <dc:description>2025-2031年分离机械行业市场调研现状分析及投资风险分析报告</dc:description>
</cp:coreProperties>
</file>