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9c0ac36e045e6" w:history="1">
              <w:r>
                <w:rPr>
                  <w:rStyle w:val="Hyperlink"/>
                </w:rPr>
                <w:t>2024-2030年全球与中国反向充电显示器行业现状及市场前景预测报告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9c0ac36e045e6" w:history="1">
              <w:r>
                <w:rPr>
                  <w:rStyle w:val="Hyperlink"/>
                </w:rPr>
                <w:t>2024-2030年全球与中国反向充电显示器行业现状及市场前景预测报告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9c0ac36e045e6" w:history="1">
                <w:r>
                  <w:rPr>
                    <w:rStyle w:val="Hyperlink"/>
                  </w:rPr>
                  <w:t>https://www.20087.com/7/38/FanXiangChongDianXianShiQiFaZhanQianJingFenXi.html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向充电显示器是一种创新的显示技术，它不仅可以显示图像，还能作为充电源为其他设备供电。这种技术在便携式设备和户外应用中展现了巨大潜力，特别是在应急情况下，当主电源不可用时，反向充电显示器可以为手机、平板电脑或其他小型电子设备提供临时电力。近年来，随着能量回收和储存技术的进步，反向充电显示器的能量转换效率和稳定性得到了显著提高，使得其在商业和民用市场上的应用越来越广泛。</w:t>
      </w:r>
      <w:r>
        <w:rPr>
          <w:rFonts w:hint="eastAsia"/>
        </w:rPr>
        <w:br/>
      </w:r>
      <w:r>
        <w:rPr>
          <w:rFonts w:hint="eastAsia"/>
        </w:rPr>
        <w:t>　　未来，反向充电显示器将更加注重便携性和集成化。轻薄的封装技术和高效的能量管理系统将使显示器更加紧凑，易于携带。同时，与可穿戴设备和物联网技术的融合，将使得反向充电显示器成为个人设备生态系统中的重要组成部分，为用户提供更加便捷的充电解决方案。此外，结合太阳能和其他可再生能源的收集技术，反向充电显示器将能够实现自给自足，减少对外部电源的依赖，提高设备的独立性和生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9c0ac36e045e6" w:history="1">
        <w:r>
          <w:rPr>
            <w:rStyle w:val="Hyperlink"/>
          </w:rPr>
          <w:t>2024-2030年全球与中国反向充电显示器行业现状及市场前景预测报告</w:t>
        </w:r>
      </w:hyperlink>
      <w:r>
        <w:rPr>
          <w:rFonts w:hint="eastAsia"/>
        </w:rPr>
        <w:t>》基于权威机构及反向充电显示器相关协会等渠道的资料数据，全方位分析了反向充电显示器行业的现状、市场需求及市场规模。反向充电显示器报告详细探讨了产业链结构、价格趋势，并对反向充电显示器各细分市场进行了研究。同时，预测了反向充电显示器市场前景与发展趋势，剖析了品牌竞争状态、市场集中度，以及反向充电显示器重点企业的表现。此外，反向充电显示器报告还揭示了行业发展的潜在风险与机遇，为反向充电显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反向充电显示器市场概述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按照不同产品类型，反向充电显示器主要可以分为如下几个类别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全球不同产品类型反向充电显示器销售额增长趋势2019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　　1.2.3 DLP</w:t>
      </w:r>
      <w:r>
        <w:rPr>
          <w:rFonts w:hint="eastAsia"/>
        </w:rPr>
        <w:br/>
      </w:r>
      <w:r>
        <w:rPr>
          <w:rFonts w:hint="eastAsia"/>
        </w:rPr>
        <w:t>　　　　1.2.4 LCOS</w:t>
      </w:r>
      <w:r>
        <w:rPr>
          <w:rFonts w:hint="eastAsia"/>
        </w:rPr>
        <w:br/>
      </w:r>
      <w:r>
        <w:rPr>
          <w:rFonts w:hint="eastAsia"/>
        </w:rPr>
        <w:t>　　　　1.2.5 OLED</w:t>
      </w:r>
      <w:r>
        <w:rPr>
          <w:rFonts w:hint="eastAsia"/>
        </w:rPr>
        <w:br/>
      </w:r>
      <w:r>
        <w:rPr>
          <w:rFonts w:hint="eastAsia"/>
        </w:rPr>
        <w:t>　　　　1.2.6 PDP</w:t>
      </w:r>
      <w:r>
        <w:rPr>
          <w:rFonts w:hint="eastAsia"/>
        </w:rPr>
        <w:br/>
      </w:r>
      <w:r>
        <w:rPr>
          <w:rFonts w:hint="eastAsia"/>
        </w:rPr>
        <w:t>　　　　1.2.7 CRT</w:t>
      </w:r>
      <w:r>
        <w:rPr>
          <w:rFonts w:hint="eastAsia"/>
        </w:rPr>
        <w:br/>
      </w:r>
      <w:r>
        <w:rPr>
          <w:rFonts w:hint="eastAsia"/>
        </w:rPr>
        <w:t>　　　　1.2.8 LED</w:t>
      </w:r>
      <w:r>
        <w:rPr>
          <w:rFonts w:hint="eastAsia"/>
        </w:rPr>
        <w:br/>
      </w:r>
      <w:r>
        <w:rPr>
          <w:rFonts w:hint="eastAsia"/>
        </w:rPr>
        <w:t>　　　　1.2.9 QLED</w:t>
      </w:r>
      <w:r>
        <w:rPr>
          <w:rFonts w:hint="eastAsia"/>
        </w:rPr>
        <w:br/>
      </w:r>
      <w:r>
        <w:rPr>
          <w:rFonts w:hint="eastAsia"/>
        </w:rPr>
        <w:t>　　　　1.2.10 其它</w:t>
      </w:r>
      <w:r>
        <w:rPr>
          <w:rFonts w:hint="eastAsia"/>
        </w:rPr>
        <w:br/>
      </w:r>
      <w:r>
        <w:rPr>
          <w:rFonts w:hint="eastAsia"/>
        </w:rPr>
        <w:t>　　1.3 从不同应用，反向充电显示器主要包括如下几个方面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全球不同应用反向充电显示器销售额增长趋势2019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智能电视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反向充电显示器行业背景、发展历史、现状及趋势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反向充电显示器行业目前现状分析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反向充电显示器发展趋势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全球反向充电显示器总体规模分析</w:t>
      </w:r>
      <w:r>
        <w:rPr>
          <w:rFonts w:hint="eastAsia"/>
        </w:rPr>
        <w:br/>
      </w:r>
      <w:r>
        <w:rPr>
          <w:rFonts w:hint="eastAsia"/>
        </w:rPr>
        <w:t>　　2.1 全球反向充电显示器供需现状及预测（2019-2030）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全球反向充电显示器产能、产量、产能利用率及发展趋势（2019-2030）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全球反向充电显示器产量、需求量及发展趋势（2019-2030）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全球主要地区反向充电显示器产量及发展趋势（2019-2030）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全球主要地区反向充电显示器产量（2019-2024）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全球主要地区反向充电显示器产量（2025-2030）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全球主要地区反向充电显示器产量市场份额（2019-2030）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中国反向充电显示器供需现状及预测（2019-2030）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中国反向充电显示器产能、产量、产能利用率及发展趋势（2019-2030）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中国反向充电显示器产量、市场需求量及发展趋势（2019-2030）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全球反向充电显示器销量及销售额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全球市场反向充电显示器销售额（2019-2030）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全球市场反向充电显示器销量（2019-2030）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全球市场反向充电显示器价格趋势（2019-2030）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全球市场主要厂商反向充电显示器产能市场份额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全球市场主要厂商反向充电显示器销量（2019-2024）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全球市场主要厂商反向充电显示器销量（2019-2024）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全球市场主要厂商反向充电显示器销售收入（2019-2024）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全球市场主要厂商反向充电显示器销售价格（2019-2024）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2023年全球主要生产商反向充电显示器收入排名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中国市场主要厂商反向充电显示器销量（2019-2024）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中国市场主要厂商反向充电显示器销量（2019-2024）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中国市场主要厂商反向充电显示器销售收入（2019-2024）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2023年中国主要生产商反向充电显示器收入排名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中国市场主要厂商反向充电显示器销售价格（2019-2024）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全球主要厂商反向充电显示器总部及产地分布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全球主要厂商成立时间及反向充电显示器商业化日期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全球主要厂商反向充电显示器产品类型及应用</w:t>
      </w:r>
      <w:r>
        <w:rPr>
          <w:rFonts w:hint="eastAsia"/>
        </w:rPr>
        <w:br/>
      </w:r>
      <w:r>
        <w:rPr>
          <w:rFonts w:hint="eastAsia"/>
        </w:rPr>
        <w:t>　　3.7 反向充电显示器行业集中度、竞争程度分析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反向充电显示器行业集中度分析：2023年全球Top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全球反向充电显示器第一梯队、第二梯队和第三梯队生产商（品牌）及市场份额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全球反向充电显示器主要地区分析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全球主要地区反向充电显示器市场规模分析：2019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全球主要地区反向充电显示器销售收入及市场份额（2019-2024年）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全球主要地区反向充电显示器销售收入预测（2024-2030年）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全球主要地区反向充电显示器销量分析：2019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全球主要地区反向充电显示器销量及市场份额（2019-2024年）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全球主要地区反向充电显示器销量及市场份额预测（2025-2030）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北美市场反向充电显示器销量、收入及增长率（2019-2030）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欧洲市场反向充电显示器销量、收入及增长率（2019-2030）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中国市场反向充电显示器销量、收入及增长率（2019-2030）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日本市场反向充电显示器销量、收入及增长率（2019-2030）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东南亚市场反向充电显示器销量、收入及增长率（2019-2030）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印度市场反向充电显示器销量、收入及增长率（2019-2030）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反向充电显示器销量、收入、价格及毛利率（2019-2024）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不同产品类型反向充电显示器分析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全球不同产品类型反向充电显示器销量（2019-2030）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全球不同产品类型反向充电显示器销量及市场份额（2019-2024）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全球不同产品类型反向充电显示器销量预测（2025-2030）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全球不同产品类型反向充电显示器收入（2019-2030）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全球不同产品类型反向充电显示器收入及市场份额（2019-2024）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全球不同产品类型反向充电显示器收入预测（2025-2030）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全球不同产品类型反向充电显示器价格走势（2019-2030）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不同应用反向充电显示器分析</w:t>
      </w:r>
      <w:r>
        <w:rPr>
          <w:rFonts w:hint="eastAsia"/>
        </w:rPr>
        <w:br/>
      </w:r>
      <w:r>
        <w:rPr>
          <w:rFonts w:hint="eastAsia"/>
        </w:rPr>
        <w:t>　　7.1 全球不同应用反向充电显示器销量（2019-2030）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全球不同应用反向充电显示器销量及市场份额（2019-2024）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全球不同应用反向充电显示器销量预测（2025-2030）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全球不同应用反向充电显示器收入（2019-2030）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全球不同应用反向充电显示器收入及市场份额（2019-2024）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全球不同应用反向充电显示器收入预测（2025-2030）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全球不同应用反向充电显示器价格走势（2019-2030）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反向充电显示器产业链分析</w:t>
      </w:r>
      <w:r>
        <w:rPr>
          <w:rFonts w:hint="eastAsia"/>
        </w:rPr>
        <w:br/>
      </w:r>
      <w:r>
        <w:rPr>
          <w:rFonts w:hint="eastAsia"/>
        </w:rPr>
        <w:t>　　8.2 反向充电显示器产业上游供应分析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反向充电显示器下游典型客户</w:t>
      </w:r>
      <w:r>
        <w:rPr>
          <w:rFonts w:hint="eastAsia"/>
        </w:rPr>
        <w:br/>
      </w:r>
      <w:r>
        <w:rPr>
          <w:rFonts w:hint="eastAsia"/>
        </w:rPr>
        <w:t>　　8.4 反向充电显示器销售渠道分析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反向充电显示器行业发展机遇及主要驱动因素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反向充电显示器行业发展面临的风险</w:t>
      </w:r>
      <w:r>
        <w:rPr>
          <w:rFonts w:hint="eastAsia"/>
        </w:rPr>
        <w:br/>
      </w:r>
      <w:r>
        <w:rPr>
          <w:rFonts w:hint="eastAsia"/>
        </w:rPr>
        <w:t>　　9.3 反向充电显示器行业政策分析</w:t>
      </w:r>
      <w:r>
        <w:rPr>
          <w:rFonts w:hint="eastAsia"/>
        </w:rPr>
        <w:br/>
      </w:r>
      <w:r>
        <w:rPr>
          <w:rFonts w:hint="eastAsia"/>
        </w:rPr>
        <w:t>　　9.4 反向充电显示器中国企业SWOT分析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全球不同产品类型反向充电显示器销售额增长（CAGR）趋势2019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反向充电显示器行业目前发展现状</w:t>
      </w:r>
      <w:r>
        <w:rPr>
          <w:rFonts w:hint="eastAsia"/>
        </w:rPr>
        <w:br/>
      </w:r>
      <w:r>
        <w:rPr>
          <w:rFonts w:hint="eastAsia"/>
        </w:rPr>
        <w:t>　　表 4： 反向充电显示器发展趋势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全球主要地区反向充电显示器产量增速（CAGR）：（2019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全球主要地区反向充电显示器产量（2019-2024）&amp;（台）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全球主要地区反向充电显示器产量（2025-2030）&amp;（台）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全球主要地区反向充电显示器产量市场份额（2019-2024）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全球主要地区反向充电显示器产量（2025-2030）&amp;（台）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全球市场主要厂商反向充电显示器产能（2023-2024）&amp;（台）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全球市场主要厂商反向充电显示器销量（2019-2024）&amp;（台）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全球市场主要厂商反向充电显示器销量市场份额（2019-2024）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全球市场主要厂商反向充电显示器销售收入（2019-2024）&amp;（百万美元）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全球市场主要厂商反向充电显示器销售收入市场份额（2019-2024）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全球市场主要厂商反向充电显示器销售价格（2019-2024）&amp;（美元/台）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2023年全球主要生产商反向充电显示器收入排名（百万美元）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中国市场主要厂商反向充电显示器销量（2019-2024）&amp;（台）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中国市场主要厂商反向充电显示器销量市场份额（2019-2024）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中国市场主要厂商反向充电显示器销售收入（2019-2024）&amp;（百万美元）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中国市场主要厂商反向充电显示器销售收入市场份额（2019-2024）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2023年中国主要生产商反向充电显示器收入排名（百万美元）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中国市场主要厂商反向充电显示器销售价格（2019-2024）&amp;（美元/台）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全球主要厂商反向充电显示器总部及产地分布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全球主要厂商成立时间及反向充电显示器商业化日期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全球主要厂商反向充电显示器产品类型及应用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2023年全球反向充电显示器主要厂商市场地位（第一梯队、第二梯队和第三梯队）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全球反向充电显示器市场投资、并购等现状分析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全球主要地区反向充电显示器销售收入增速：（2019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全球主要地区反向充电显示器销售收入（2019-2024）&amp;（百万美元）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全球主要地区反向充电显示器销售收入市场份额（2019-2024）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全球主要地区反向充电显示器收入（2025-2030）&amp;（百万美元）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全球主要地区反向充电显示器收入市场份额（2025-2030）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全球主要地区反向充电显示器销量（台）：2019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全球主要地区反向充电显示器销量（2019-2024）&amp;（台）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全球主要地区反向充电显示器销量市场份额（2019-2024）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全球主要地区反向充电显示器销量（2025-2030）&amp;（台）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全球主要地区反向充电显示器销量份额（2025-2030）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反向充电显示器生产基地、销售区域、竞争对手及市场地位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反向充电显示器产品规格、参数及市场应用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反向充电显示器销量（台）、收入（百万美元）、价格（美元/台）及毛利率（2019-2024）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全球不同产品类型反向充电显示器销量（2019-2024年）&amp;（台）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全球不同产品类型反向充电显示器销量市场份额（2019-2024）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全球不同产品类型反向充电显示器销量预测（2025-2030）&amp;（台）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全球市场不同产品类型反向充电显示器销量市场份额预测（2025-2030）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全球不同产品类型反向充电显示器收入（2019-2024年）&amp;（百万美元）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全球不同产品类型反向充电显示器收入市场份额（2019-2024）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全球不同产品类型反向充电显示器收入预测（2025-2030）&amp;（百万美元）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全球不同产品类型反向充电显示器收入市场份额预测（2025-2030）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全球不同应用反向充电显示器销量（2019-2024年）&amp;（台）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全球不同应用反向充电显示器销量市场份额（2019-2024）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全球不同应用反向充电显示器销量预测（2025-2030）&amp;（台）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全球市场不同应用反向充电显示器销量市场份额预测（2025-2030）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全球不同应用反向充电显示器收入（2019-2024年）&amp;（百万美元）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全球不同应用反向充电显示器收入市场份额（2019-2024）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全球不同应用反向充电显示器收入预测（2025-2030）&amp;（百万美元）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全球不同应用反向充电显示器收入市场份额预测（2025-2030）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反向充电显示器上游原料供应商及联系方式列表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反向充电显示器典型客户列表</w:t>
      </w:r>
      <w:r>
        <w:rPr>
          <w:rFonts w:hint="eastAsia"/>
        </w:rPr>
        <w:br/>
      </w:r>
      <w:r>
        <w:rPr>
          <w:rFonts w:hint="eastAsia"/>
        </w:rPr>
        <w:t>　　表 111： 反向充电显示器主要销售模式及销售渠道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反向充电显示器行业发展机遇及主要驱动因素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反向充电显示器行业发展面临的风险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反向充电显示器行业政策分析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反向充电显示器产品图片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全球不同产品类型反向充电显示器销售额2019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全球不同产品类型反向充电显示器市场份额2023 &amp; 2030</w:t>
      </w:r>
      <w:r>
        <w:rPr>
          <w:rFonts w:hint="eastAsia"/>
        </w:rPr>
        <w:br/>
      </w:r>
      <w:r>
        <w:rPr>
          <w:rFonts w:hint="eastAsia"/>
        </w:rPr>
        <w:t>　　图 4： LCD产品图片</w:t>
      </w:r>
      <w:r>
        <w:rPr>
          <w:rFonts w:hint="eastAsia"/>
        </w:rPr>
        <w:br/>
      </w:r>
      <w:r>
        <w:rPr>
          <w:rFonts w:hint="eastAsia"/>
        </w:rPr>
        <w:t>　　图 5： DLP产品图片</w:t>
      </w:r>
      <w:r>
        <w:rPr>
          <w:rFonts w:hint="eastAsia"/>
        </w:rPr>
        <w:br/>
      </w:r>
      <w:r>
        <w:rPr>
          <w:rFonts w:hint="eastAsia"/>
        </w:rPr>
        <w:t>　　图 6： LCOS产品图片</w:t>
      </w:r>
      <w:r>
        <w:rPr>
          <w:rFonts w:hint="eastAsia"/>
        </w:rPr>
        <w:br/>
      </w:r>
      <w:r>
        <w:rPr>
          <w:rFonts w:hint="eastAsia"/>
        </w:rPr>
        <w:t>　　图 7： OLED产品图片</w:t>
      </w:r>
      <w:r>
        <w:rPr>
          <w:rFonts w:hint="eastAsia"/>
        </w:rPr>
        <w:br/>
      </w:r>
      <w:r>
        <w:rPr>
          <w:rFonts w:hint="eastAsia"/>
        </w:rPr>
        <w:t>　　图 8： PDP产品图片</w:t>
      </w:r>
      <w:r>
        <w:rPr>
          <w:rFonts w:hint="eastAsia"/>
        </w:rPr>
        <w:br/>
      </w:r>
      <w:r>
        <w:rPr>
          <w:rFonts w:hint="eastAsia"/>
        </w:rPr>
        <w:t>　　图 9： CRT产品图片</w:t>
      </w:r>
      <w:r>
        <w:rPr>
          <w:rFonts w:hint="eastAsia"/>
        </w:rPr>
        <w:br/>
      </w:r>
      <w:r>
        <w:rPr>
          <w:rFonts w:hint="eastAsia"/>
        </w:rPr>
        <w:t>　　图 10： LED产品图片</w:t>
      </w:r>
      <w:r>
        <w:rPr>
          <w:rFonts w:hint="eastAsia"/>
        </w:rPr>
        <w:br/>
      </w:r>
      <w:r>
        <w:rPr>
          <w:rFonts w:hint="eastAsia"/>
        </w:rPr>
        <w:t>　　图 11： QLED产品图片</w:t>
      </w:r>
      <w:r>
        <w:rPr>
          <w:rFonts w:hint="eastAsia"/>
        </w:rPr>
        <w:br/>
      </w:r>
      <w:r>
        <w:rPr>
          <w:rFonts w:hint="eastAsia"/>
        </w:rPr>
        <w:t>　　图 12： 其它产品图片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全球不同应用反向充电显示器市场份额2023 &amp; 2030</w:t>
      </w:r>
      <w:r>
        <w:rPr>
          <w:rFonts w:hint="eastAsia"/>
        </w:rPr>
        <w:br/>
      </w:r>
      <w:r>
        <w:rPr>
          <w:rFonts w:hint="eastAsia"/>
        </w:rPr>
        <w:t>　　图 15： 智能电视</w:t>
      </w:r>
      <w:r>
        <w:rPr>
          <w:rFonts w:hint="eastAsia"/>
        </w:rPr>
        <w:br/>
      </w:r>
      <w:r>
        <w:rPr>
          <w:rFonts w:hint="eastAsia"/>
        </w:rPr>
        <w:t>　　图 16： 电脑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全球反向充电显示器产能、产量、产能利用率及发展趋势（2019-2030）&amp;（台）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全球反向充电显示器产量、需求量及发展趋势（2019-2030）&amp;（台）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全球主要地区反向充电显示器产量（2019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全球主要地区反向充电显示器产量市场份额（2019-2030）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中国反向充电显示器产能、产量、产能利用率及发展趋势（2019-2030）&amp;（台）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中国反向充电显示器产量、市场需求量及发展趋势（2019-2030）&amp;（台）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全球反向充电显示器市场销售额及增长率：（2019-2030）&amp;（百万美元）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全球市场反向充电显示器市场规模：2019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全球市场反向充电显示器价格趋势（2019-2030）&amp;（美元/台）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2023年全球市场主要厂商反向充电显示器销量市场份额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2023年全球市场主要厂商反向充电显示器收入市场份额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2023年中国市场主要厂商反向充电显示器销量市场份额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2023年中国市场主要厂商反向充电显示器收入市场份额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2023年全球前五大生产商反向充电显示器市场份额</w:t>
      </w:r>
      <w:r>
        <w:rPr>
          <w:rFonts w:hint="eastAsia"/>
        </w:rPr>
        <w:br/>
      </w:r>
      <w:r>
        <w:rPr>
          <w:rFonts w:hint="eastAsia"/>
        </w:rPr>
        <w:t>　　图 33： 2023年全球反向充电显示器第一梯队、第二梯队和第三梯队厂商及市场份额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全球主要地区反向充电显示器销售收入（2019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全球主要地区反向充电显示器销售收入市场份额（2019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北美市场反向充电显示器收入及增长率（2019-2030）&amp;（百万美元）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欧洲市场反向充电显示器收入及增长率（2019-2030）&amp;（百万美元）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中国市场反向充电显示器收入及增长率（2019-2030）&amp;（百万美元）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日本市场反向充电显示器收入及增长率（2019-2030）&amp;（百万美元）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45： 东南亚市场反向充电显示器收入及增长率（2019-2030）&amp;（百万美元）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印度市场反向充电显示器销量及增长率（2019-2030）&amp;（台）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47： 印度市场反向充电显示器收入及增长率（2019-2030）&amp;（百万美元）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全球不同产品类型反向充电显示器价格走势（2019-2030）&amp;（美元/台）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全球不同应用反向充电显示器价格走势（2019-2030）&amp;（美元/台）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50： 反向充电显示器产业链</w:t>
      </w:r>
      <w:r>
        <w:rPr>
          <w:rFonts w:hint="eastAsia"/>
        </w:rPr>
        <w:br/>
      </w:r>
      <w:r>
        <w:rPr>
          <w:rFonts w:hint="eastAsia"/>
        </w:rPr>
        <w:t>　　图 51： 反向充电显示器中国企业SWOT分析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9c0ac36e045e6" w:history="1">
        <w:r>
          <w:rPr>
            <w:rStyle w:val="Hyperlink"/>
          </w:rPr>
          <w:t>2024-2030年全球与中国反向充电显示器行业现状及市场前景预测报告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9c0ac36e045e6" w:history="1">
        <w:r>
          <w:rPr>
            <w:rStyle w:val="Hyperlink"/>
          </w:rPr>
          <w:t>https://www.20087.com/7/38/FanXiangChongDianXianShiQiFaZhanQianJingFenXi.html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f89cf3d94a63" w:history="1">
      <w:r>
        <w:rPr>
          <w:rStyle w:val="Hyperlink"/>
        </w:rPr>
        <w:t>2024-2030年全球与中国反向充电显示器行业现状及市场前景预测报告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anXiangChongDianXianShiQiFaZhanQianJingFenXi.html" TargetMode="External" Id="R1e89c0ac36e0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anXiangChongDianXianShiQiFaZhanQianJingFenXi.html" TargetMode="External" Id="R6f32f89cf3d9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2024-07-11T05:16:19Z</dcterms:created>
  <dcterms:modified xsi:type="dcterms:W3CDTF">2024-07-11T06:16:19Z</dcterms:modified>
  <dc:subject>2024-2030年全球与中国反向充电显示器行业现状及市场前景预测报告</dc:subject>
  <dc:title>2024-2030年全球与中国反向充电显示器行业现状及市场前景预测报告</dc:title>
  <cp:keywords>2024-2030年全球与中国反向充电显示器行业现状及市场前景预测报告</cp:keywords>
  <dc:description>2024-2030年全球与中国反向充电显示器行业现状及市场前景预测报告</dc:description>
</cp:coreProperties>
</file>