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25d8720db4dcd" w:history="1">
              <w:r>
                <w:rPr>
                  <w:rStyle w:val="Hyperlink"/>
                </w:rPr>
                <w:t>2024-2030年中国存储控制芯片市场现状调研与发展前景报告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25d8720db4dcd" w:history="1">
              <w:r>
                <w:rPr>
                  <w:rStyle w:val="Hyperlink"/>
                </w:rPr>
                <w:t>2024-2030年中国存储控制芯片市场现状调研与发展前景报告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25d8720db4dcd" w:history="1">
                <w:r>
                  <w:rPr>
                    <w:rStyle w:val="Hyperlink"/>
                  </w:rPr>
                  <w:t>https://www.20087.com/7/18/CunChuKongZhiXinPianDeQianJing.html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控制芯片作为数据存储系统的核心组件，近年来随着大数据、云计算等技术的快速发展，市场需求持续增长。目前，存储控制芯片不仅限于硬盘驱动器和固态硬盘，还广泛应用于数据中心、服务器、移动设备等领域。随着闪存技术的进步，存储控制芯片在读写速度、数据保护、功耗管理等方面表现出色，满足了高速数据处理和存储的需求。</w:t>
      </w:r>
      <w:r>
        <w:rPr>
          <w:rFonts w:hint="eastAsia"/>
        </w:rPr>
        <w:br/>
      </w:r>
      <w:r>
        <w:rPr>
          <w:rFonts w:hint="eastAsia"/>
        </w:rPr>
        <w:t>　　未来，存储控制芯片的发展将更加注重高性能和低功耗。随着数据量的爆炸性增长，存储控制芯片将向更高密度、更快读写速度、更强数据处理能力的方向发展，以支持大数据分析、人工智能计算等高性能计算需求。同时，低功耗设计将成为存储控制芯片的重要趋势，通过优化电路设计和采用先进制程，实现高效能的同时降低能耗，满足移动设备和边缘计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25d8720db4dcd" w:history="1">
        <w:r>
          <w:rPr>
            <w:rStyle w:val="Hyperlink"/>
          </w:rPr>
          <w:t>2024-2030年中国存储控制芯片市场现状调研与发展前景报告</w:t>
        </w:r>
      </w:hyperlink>
      <w:r>
        <w:rPr>
          <w:rFonts w:hint="eastAsia"/>
        </w:rPr>
        <w:t>》具有很强专业性、实用性和实效性，主要分析了存储控制芯片行业的市场规模、存储控制芯片市场供需状况、存储控制芯片市场竞争状况和存储控制芯片主要企业经营情况，同时对存储控制芯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e25d8720db4dcd" w:history="1">
        <w:r>
          <w:rPr>
            <w:rStyle w:val="Hyperlink"/>
          </w:rPr>
          <w:t>2024-2030年中国存储控制芯片市场现状调研与发展前景报告</w:t>
        </w:r>
      </w:hyperlink>
      <w:r>
        <w:rPr>
          <w:rFonts w:hint="eastAsia"/>
        </w:rPr>
        <w:t>》可以帮助投资者准确把握存储控制芯片行业的市场现状，为投资者进行投资作出存储控制芯片行业前景预判，挖掘存储控制芯片行业投资价值，同时提出存储控制芯片行业投资策略、营销策略等方面的建议。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存储控制芯片行业界定</w:t>
      </w:r>
      <w:r>
        <w:rPr>
          <w:rFonts w:hint="eastAsia"/>
        </w:rPr>
        <w:br/>
      </w:r>
      <w:r>
        <w:rPr>
          <w:rFonts w:hint="eastAsia"/>
        </w:rPr>
        <w:t>　　第一节 存储控制芯片行业定义</w:t>
      </w:r>
      <w:r>
        <w:rPr>
          <w:rFonts w:hint="eastAsia"/>
        </w:rPr>
        <w:br/>
      </w:r>
      <w:r>
        <w:rPr>
          <w:rFonts w:hint="eastAsia"/>
        </w:rPr>
        <w:t>　　第二节 存储控制芯片行业特点分析</w:t>
      </w:r>
      <w:r>
        <w:rPr>
          <w:rFonts w:hint="eastAsia"/>
        </w:rPr>
        <w:br/>
      </w:r>
      <w:r>
        <w:rPr>
          <w:rFonts w:hint="eastAsia"/>
        </w:rPr>
        <w:t>　　第三节 存储控制芯片行业发展历程</w:t>
      </w:r>
      <w:r>
        <w:rPr>
          <w:rFonts w:hint="eastAsia"/>
        </w:rPr>
        <w:br/>
      </w:r>
      <w:r>
        <w:rPr>
          <w:rFonts w:hint="eastAsia"/>
        </w:rPr>
        <w:t>　　第四节 存储控制芯片产业链分析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国外存储控制芯片行业发展态势分析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国外存储控制芯片行业总体情况</w:t>
      </w:r>
      <w:r>
        <w:rPr>
          <w:rFonts w:hint="eastAsia"/>
        </w:rPr>
        <w:br/>
      </w:r>
      <w:r>
        <w:rPr>
          <w:rFonts w:hint="eastAsia"/>
        </w:rPr>
        <w:t>　　第二节 存储控制芯片行业重点国家、地区市场分析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国外存储控制芯片行业发展前景预测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中国存储控制芯片行业发展环境分析</w:t>
      </w:r>
      <w:r>
        <w:rPr>
          <w:rFonts w:hint="eastAsia"/>
        </w:rPr>
        <w:br/>
      </w:r>
      <w:r>
        <w:rPr>
          <w:rFonts w:hint="eastAsia"/>
        </w:rPr>
        <w:t>　　第一节 存储控制芯片行业经济环境分析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存储控制芯片行业政策环境分析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一、存储控制芯片行业相关政策</w:t>
      </w:r>
      <w:r>
        <w:rPr>
          <w:rFonts w:hint="eastAsia"/>
        </w:rPr>
        <w:br/>
      </w:r>
      <w:r>
        <w:rPr>
          <w:rFonts w:hint="eastAsia"/>
        </w:rPr>
        <w:t>　　　　二、存储控制芯片行业相关标准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存储控制芯片行业技术发展现状及趋势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当前我国存储控制芯片技术发展现状</w:t>
      </w:r>
      <w:r>
        <w:rPr>
          <w:rFonts w:hint="eastAsia"/>
        </w:rPr>
        <w:br/>
      </w:r>
      <w:r>
        <w:rPr>
          <w:rFonts w:hint="eastAsia"/>
        </w:rPr>
        <w:t>　　第二节 中外存储控制芯片技术差距及产生差距的主要原因分析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提高我国存储控制芯片技术的对策</w:t>
      </w:r>
      <w:r>
        <w:rPr>
          <w:rFonts w:hint="eastAsia"/>
        </w:rPr>
        <w:br/>
      </w:r>
      <w:r>
        <w:rPr>
          <w:rFonts w:hint="eastAsia"/>
        </w:rPr>
        <w:t>　　第四节 我国存储控制芯片研发、设计发展趋势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中国存储控制芯片行业市场供需状况分析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中国存储控制芯片行业市场规模情况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中国存储控制芯片行业市场需求状况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一、2018-2023年存储控制芯片行业市场需求情况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二、存储控制芯片行业市场需求特点分析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三、2024-2030年存储控制芯片行业市场需求预测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中国存储控制芯片行业市场供给状况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一、2018-2023年存储控制芯片行业市场供给情况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二、存储控制芯片行业市场供给特点分析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三、2024-2030年存储控制芯片行业市场供给预测</w:t>
      </w:r>
      <w:r>
        <w:rPr>
          <w:rFonts w:hint="eastAsia"/>
        </w:rPr>
        <w:br/>
      </w:r>
      <w:r>
        <w:rPr>
          <w:rFonts w:hint="eastAsia"/>
        </w:rPr>
        <w:t>　　第四节 存储控制芯片行业市场供需平衡状况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中国存储控制芯片行业进出口情况分析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存储控制芯片行业出口情况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一、2018-2023年存储控制芯片行业出口情况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三、2024-2030年存储控制芯片行业出口情况预测</w:t>
      </w:r>
      <w:r>
        <w:rPr>
          <w:rFonts w:hint="eastAsia"/>
        </w:rPr>
        <w:br/>
      </w:r>
      <w:r>
        <w:rPr>
          <w:rFonts w:hint="eastAsia"/>
        </w:rPr>
        <w:t>　　第二节 存储控制芯片行业进口情况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一、2018-2023年存储控制芯片行业进口情况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三、2024-2030年存储控制芯片行业进口情况预测</w:t>
      </w:r>
      <w:r>
        <w:rPr>
          <w:rFonts w:hint="eastAsia"/>
        </w:rPr>
        <w:br/>
      </w:r>
      <w:r>
        <w:rPr>
          <w:rFonts w:hint="eastAsia"/>
        </w:rPr>
        <w:t>　　第三节 存储控制芯片行业进出口面临的挑战及对策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中国存储控制芯片行业产品价格监测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一、存储控制芯片市场价格特征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二、当前存储控制芯片市场价格评述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三、影响存储控制芯片市场价格因素分析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四、未来存储控制芯片市场价格走势预测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中国存储控制芯片行业重点区域市场分析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存储控制芯片行业区域市场分布情况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存储控制芯片行业细分市场调研分析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存储控制芯片细分产品（一）市场调研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存储控制芯片细分产品（二）市场调研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存储控制芯片行业上、下游市场分析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存储控制芯片行业上游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存储控制芯片行业下游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存储控制芯片行业重点企业发展调研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存储控制芯片重点企业（一）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存储控制芯片重点企业（二）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存储控制芯片重点企业（三）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存储控制芯片重点企业（四）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存储控制芯片重点企业（五）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存储控制芯片重点企业（六）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存储控制芯片行业风险及对策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2024-2030年存储控制芯片行业发展环境分析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2024-2030年存储控制芯片行业投资特性分析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一、存储控制芯片行业进入壁垒</w:t>
      </w:r>
      <w:r>
        <w:rPr>
          <w:rFonts w:hint="eastAsia"/>
        </w:rPr>
        <w:br/>
      </w:r>
      <w:r>
        <w:rPr>
          <w:rFonts w:hint="eastAsia"/>
        </w:rPr>
        <w:t>　　　　二、存储控制芯片行业盈利模式</w:t>
      </w:r>
      <w:r>
        <w:rPr>
          <w:rFonts w:hint="eastAsia"/>
        </w:rPr>
        <w:br/>
      </w:r>
      <w:r>
        <w:rPr>
          <w:rFonts w:hint="eastAsia"/>
        </w:rPr>
        <w:t>　　　　三、存储控制芯片行业盈利因素</w:t>
      </w:r>
      <w:r>
        <w:rPr>
          <w:rFonts w:hint="eastAsia"/>
        </w:rPr>
        <w:br/>
      </w:r>
      <w:r>
        <w:rPr>
          <w:rFonts w:hint="eastAsia"/>
        </w:rPr>
        <w:t>　　第三节 存储控制芯片行业“波特五力模型”分析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2024-2030年存储控制芯片行业风险及对策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存储控制芯片企业竞争策略分析</w:t>
      </w:r>
      <w:r>
        <w:rPr>
          <w:rFonts w:hint="eastAsia"/>
        </w:rPr>
        <w:br/>
      </w:r>
      <w:r>
        <w:rPr>
          <w:rFonts w:hint="eastAsia"/>
        </w:rPr>
        <w:t>　　第一节 存储控制芯片市场竞争策略分析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一、2024-2030年中国存储控制芯片市场增长潜力分析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二、2024-2030年中国存储控制芯片主要潜力品种分析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三、现有存储控制芯片产品竞争策略分析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四、潜力存储控制芯片品种竞争策略选择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2024-2030年中国存储控制芯片企业竞争策略分析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一、2024-2030年我国存储控制芯片市场竞争趋势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二、2024-2030年存储控制芯片行业竞争格局展望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三、2024-2030年存储控制芯片行业竞争策略分析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四、2024-2030年存储控制芯片企业竞争策略分析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2024-2030年中国存储控制芯片行业发展趋势分析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一、2024-2030年存储控制芯片技术发展趋势分析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二、2024-2030年存储控制芯片产品发展趋势分析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三、2024-2030年存储控制芯片行业竞争格局展望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2024-2030年中国存储控制芯片市场趋势分析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一、2024-2030年存储控制芯片发展趋势预测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二、2024-2030年存储控制芯片市场前景分析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三、2024-2030年存储控制芯片产业政策趋向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2024-2030年存储控制芯片行业投资价值评估分析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存储控制芯片行业发展建议分析</w:t>
      </w:r>
      <w:r>
        <w:rPr>
          <w:rFonts w:hint="eastAsia"/>
        </w:rPr>
        <w:br/>
      </w:r>
      <w:r>
        <w:rPr>
          <w:rFonts w:hint="eastAsia"/>
        </w:rPr>
        <w:t>　　第一节 存储控制芯片行业研究结论及建议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存储控制芯片细分行业研究结论及建议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中.智.林.－存储控制芯片行业竞争策略总结及建议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存储控制芯片行业历程</w:t>
      </w:r>
      <w:r>
        <w:rPr>
          <w:rFonts w:hint="eastAsia"/>
        </w:rPr>
        <w:br/>
      </w:r>
      <w:r>
        <w:rPr>
          <w:rFonts w:hint="eastAsia"/>
        </w:rPr>
        <w:t>　　图表 存储控制芯片行业生命周期</w:t>
      </w:r>
      <w:r>
        <w:rPr>
          <w:rFonts w:hint="eastAsia"/>
        </w:rPr>
        <w:br/>
      </w:r>
      <w:r>
        <w:rPr>
          <w:rFonts w:hint="eastAsia"/>
        </w:rPr>
        <w:t>　　图表 存储控制芯片行业产业链分析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2018-2023年存储控制芯片行业市场容量分析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2023年中国存储控制芯片行业需求领域分布格局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2023年中国存储控制芯片进口国家及地区分析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2023年中国存储控制芯片出口国家及地区分析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2018-2023年中国存储控制芯片行业企业平均规模情况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**地区存储控制芯片行业市场需求情况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**地区存储控制芯片行业市场需求情况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**地区存储控制芯片行业市场需求情况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**地区存储控制芯片行业市场需求情况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存储控制芯片重点企业（二）经营情况分析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存储控制芯片重点企业（二）主要经济指标情况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存储控制芯片重点企业（三）成长能力情况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2024-2030年中国存储控制芯片行业产能预测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2024-2030年中国存储控制芯片行业产量预测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2024-2030年中国存储控制芯片市场需求量预测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2024-2030年中国存储控制芯片行业供需平衡预测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2024-2030年中国存储控制芯片市场容量预测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2024-2030年中国存储控制芯片市场规模预测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2024-2030年中国存储控制芯片市场前景分析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2024-2030年中国存储控制芯片发展趋势预测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25d8720db4dcd" w:history="1">
        <w:r>
          <w:rPr>
            <w:rStyle w:val="Hyperlink"/>
          </w:rPr>
          <w:t>2024-2030年中国存储控制芯片市场现状调研与发展前景报告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25d8720db4dcd" w:history="1">
        <w:r>
          <w:rPr>
            <w:rStyle w:val="Hyperlink"/>
          </w:rPr>
          <w:t>https://www.20087.com/7/18/CunChuKongZhiXinPianDeQianJing.html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2072dd54f4238" w:history="1">
      <w:r>
        <w:rPr>
          <w:rStyle w:val="Hyperlink"/>
        </w:rPr>
        <w:t>2024-2030年中国存储控制芯片市场现状调研与发展前景报告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unChuKongZhiXinPianDeQianJing.html" TargetMode="External" Id="R50e25d8720db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unChuKongZhiXinPianDeQianJing.html" TargetMode="External" Id="Rf8e2072dd54f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2023-12-27T01:22:10Z</dcterms:created>
  <dcterms:modified xsi:type="dcterms:W3CDTF">2023-12-27T02:22:10Z</dcterms:modified>
  <dc:subject>2024-2030年中国存储控制芯片市场现状调研与发展前景报告</dc:subject>
  <dc:title>2024-2030年中国存储控制芯片市场现状调研与发展前景报告</dc:title>
  <cp:keywords>2024-2030年中国存储控制芯片市场现状调研与发展前景报告</cp:keywords>
  <dc:description>2024-2030年中国存储控制芯片市场现状调研与发展前景报告</dc:description>
</cp:coreProperties>
</file>