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bc712f2004242" w:history="1">
              <w:r>
                <w:rPr>
                  <w:rStyle w:val="Hyperlink"/>
                </w:rPr>
                <w:t>2024-2030年全球与中国射频振荡器行业市场分析及前景趋势报告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bc712f2004242" w:history="1">
              <w:r>
                <w:rPr>
                  <w:rStyle w:val="Hyperlink"/>
                </w:rPr>
                <w:t>2024-2030年全球与中国射频振荡器行业市场分析及前景趋势报告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bc712f2004242" w:history="1">
                <w:r>
                  <w:rPr>
                    <w:rStyle w:val="Hyperlink"/>
                  </w:rPr>
                  <w:t>https://www.20087.com/7/68/ShePinZhenDangQiFaZhanQuShi.html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振荡器是产生射频信号的关键组件，广泛应用于通信、雷达、导航和测试测量等领域。近年来，随着无线通信技术的发展，特别是5G和物联网的兴起，对射频振荡器的频率稳定性和输出功率提出了更高要求。新型材料，如铌酸锂和钽酸锂，以及先进的电路设计技术，如锁相环和数字频率合成，显著提高了射频振荡器的性能。</w:t>
      </w:r>
      <w:r>
        <w:rPr>
          <w:rFonts w:hint="eastAsia"/>
        </w:rPr>
        <w:br/>
      </w:r>
      <w:r>
        <w:rPr>
          <w:rFonts w:hint="eastAsia"/>
        </w:rPr>
        <w:t>　　射频振荡器的未来将更加侧重于高频段和宽频带能力。随着毫米波和太赫兹技术的应用，射频振荡器将需要覆盖更高的频率范围，以满足高速数据传输和高分辨率成像的需求。同时，集成化和小型化将是发展趋势，通过将振荡器与其它射频组件集成在一个芯片上，实现更紧凑、更节能的射频系统。此外，软件定义的射频振荡器将提供更灵活的频率配置和控制，以适应动态变化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bc712f2004242" w:history="1">
        <w:r>
          <w:rPr>
            <w:rStyle w:val="Hyperlink"/>
          </w:rPr>
          <w:t>2024-2030年全球与中国射频振荡器行业市场分析及前景趋势报告</w:t>
        </w:r>
      </w:hyperlink>
      <w:r>
        <w:rPr>
          <w:rFonts w:hint="eastAsia"/>
        </w:rPr>
        <w:t>》主要分析了射频振荡器行业的市场规模、射频振荡器市场供需状况、射频振荡器市场竞争状况和射频振荡器主要企业经营情况，同时对射频振荡器行业的未来发展做出科学的预测。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bc712f2004242" w:history="1">
        <w:r>
          <w:rPr>
            <w:rStyle w:val="Hyperlink"/>
          </w:rPr>
          <w:t>2024-2030年全球与中国射频振荡器行业市场分析及前景趋势报告</w:t>
        </w:r>
      </w:hyperlink>
      <w:r>
        <w:rPr>
          <w:rFonts w:hint="eastAsia"/>
        </w:rPr>
        <w:t>》可以帮助投资者准确把握射频振荡器行业的市场现状，为投资者进行投资作出射频振荡器行业前景预判，挖掘射频振荡器行业投资价值，同时提出射频振荡器行业投资策略、营销策略等方面的建议。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中国射频振荡器概述</w:t>
      </w:r>
      <w:r>
        <w:rPr>
          <w:rFonts w:hint="eastAsia"/>
        </w:rPr>
        <w:br/>
      </w:r>
      <w:r>
        <w:rPr>
          <w:rFonts w:hint="eastAsia"/>
        </w:rPr>
        <w:t>　　第一节 射频振荡器行业定义</w:t>
      </w:r>
      <w:r>
        <w:rPr>
          <w:rFonts w:hint="eastAsia"/>
        </w:rPr>
        <w:br/>
      </w:r>
      <w:r>
        <w:rPr>
          <w:rFonts w:hint="eastAsia"/>
        </w:rPr>
        <w:t>　　第二节 射频振荡器行业发展特性</w:t>
      </w:r>
      <w:r>
        <w:rPr>
          <w:rFonts w:hint="eastAsia"/>
        </w:rPr>
        <w:br/>
      </w:r>
      <w:r>
        <w:rPr>
          <w:rFonts w:hint="eastAsia"/>
        </w:rPr>
        <w:t>　　第三节 射频振荡器产业链分析</w:t>
      </w:r>
      <w:r>
        <w:rPr>
          <w:rFonts w:hint="eastAsia"/>
        </w:rPr>
        <w:br/>
      </w:r>
      <w:r>
        <w:rPr>
          <w:rFonts w:hint="eastAsia"/>
        </w:rPr>
        <w:t>　　第四节 射频振荡器行业生命周期分析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北美地区主要国家射频振荡器市场概况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亚洲地区主要国家射频振荡器市场概况</w:t>
      </w:r>
      <w:r>
        <w:rPr>
          <w:rFonts w:hint="eastAsia"/>
        </w:rPr>
        <w:br/>
      </w:r>
      <w:r>
        <w:rPr>
          <w:rFonts w:hint="eastAsia"/>
        </w:rPr>
        <w:t>　　第五节 全球射频振荡器市场发展预测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2023-2024年中国射频振荡器发展环境分析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2023-2024年中国射频振荡器技术发展分析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当前射频振荡器技术发展现状分析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射频振荡器生产中需注意的问题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射频振荡器行业主要技术趋势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2023-2024年射频振荡器市场特性分析</w:t>
      </w:r>
      <w:r>
        <w:rPr>
          <w:rFonts w:hint="eastAsia"/>
        </w:rPr>
        <w:br/>
      </w:r>
      <w:r>
        <w:rPr>
          <w:rFonts w:hint="eastAsia"/>
        </w:rPr>
        <w:t>　　第一节 射频振荡器行业集中度分析</w:t>
      </w:r>
      <w:r>
        <w:rPr>
          <w:rFonts w:hint="eastAsia"/>
        </w:rPr>
        <w:br/>
      </w:r>
      <w:r>
        <w:rPr>
          <w:rFonts w:hint="eastAsia"/>
        </w:rPr>
        <w:t>　　第二节 射频振荡器行业SWOT分析</w:t>
      </w:r>
      <w:r>
        <w:rPr>
          <w:rFonts w:hint="eastAsia"/>
        </w:rPr>
        <w:br/>
      </w:r>
      <w:r>
        <w:rPr>
          <w:rFonts w:hint="eastAsia"/>
        </w:rPr>
        <w:t>　　　　一、射频振荡器行业优势</w:t>
      </w:r>
      <w:r>
        <w:rPr>
          <w:rFonts w:hint="eastAsia"/>
        </w:rPr>
        <w:br/>
      </w:r>
      <w:r>
        <w:rPr>
          <w:rFonts w:hint="eastAsia"/>
        </w:rPr>
        <w:t>　　　　二、射频振荡器行业劣势</w:t>
      </w:r>
      <w:r>
        <w:rPr>
          <w:rFonts w:hint="eastAsia"/>
        </w:rPr>
        <w:br/>
      </w:r>
      <w:r>
        <w:rPr>
          <w:rFonts w:hint="eastAsia"/>
        </w:rPr>
        <w:t>　　　　三、射频振荡器行业机会</w:t>
      </w:r>
      <w:r>
        <w:rPr>
          <w:rFonts w:hint="eastAsia"/>
        </w:rPr>
        <w:br/>
      </w:r>
      <w:r>
        <w:rPr>
          <w:rFonts w:hint="eastAsia"/>
        </w:rPr>
        <w:t>　　　　四、射频振荡器行业风险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2023-2024年中国射频振荡器发展现状</w:t>
      </w:r>
      <w:r>
        <w:rPr>
          <w:rFonts w:hint="eastAsia"/>
        </w:rPr>
        <w:br/>
      </w:r>
      <w:r>
        <w:rPr>
          <w:rFonts w:hint="eastAsia"/>
        </w:rPr>
        <w:t>　　第一节 中国射频振荡器市场现状分析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一、射频振荡器总体产能规模</w:t>
      </w:r>
      <w:r>
        <w:rPr>
          <w:rFonts w:hint="eastAsia"/>
        </w:rPr>
        <w:br/>
      </w:r>
      <w:r>
        <w:rPr>
          <w:rFonts w:hint="eastAsia"/>
        </w:rPr>
        <w:t>　　　　二、射频振荡器生产区域分布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三、2019-2024年中国射频振荡器产量统计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三、2024-2030年中国射频振荡器产量预测</w:t>
      </w:r>
      <w:r>
        <w:rPr>
          <w:rFonts w:hint="eastAsia"/>
        </w:rPr>
        <w:br/>
      </w:r>
      <w:r>
        <w:rPr>
          <w:rFonts w:hint="eastAsia"/>
        </w:rPr>
        <w:t>　　第三节 中国射频振荡器市场需求分析及预测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2019-2024年中国射频振荡器进出口分析</w:t>
      </w:r>
      <w:r>
        <w:rPr>
          <w:rFonts w:hint="eastAsia"/>
        </w:rPr>
        <w:br/>
      </w:r>
      <w:r>
        <w:rPr>
          <w:rFonts w:hint="eastAsia"/>
        </w:rPr>
        <w:t>　　第一节 射频振荡器进口情况分析</w:t>
      </w:r>
      <w:r>
        <w:rPr>
          <w:rFonts w:hint="eastAsia"/>
        </w:rPr>
        <w:br/>
      </w:r>
      <w:r>
        <w:rPr>
          <w:rFonts w:hint="eastAsia"/>
        </w:rPr>
        <w:t>　　第二节 射频振荡器出口情况分析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一、射频振荡器品牌的重要性</w:t>
      </w:r>
      <w:r>
        <w:rPr>
          <w:rFonts w:hint="eastAsia"/>
        </w:rPr>
        <w:br/>
      </w:r>
      <w:r>
        <w:rPr>
          <w:rFonts w:hint="eastAsia"/>
        </w:rPr>
        <w:t>　　　　二、射频振荡器实施品牌战略的意义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射频振荡器经营策略分析</w:t>
      </w:r>
      <w:r>
        <w:rPr>
          <w:rFonts w:hint="eastAsia"/>
        </w:rPr>
        <w:br/>
      </w:r>
      <w:r>
        <w:rPr>
          <w:rFonts w:hint="eastAsia"/>
        </w:rPr>
        <w:t>　　　　一、射频振荡器市场细分策略</w:t>
      </w:r>
      <w:r>
        <w:rPr>
          <w:rFonts w:hint="eastAsia"/>
        </w:rPr>
        <w:br/>
      </w:r>
      <w:r>
        <w:rPr>
          <w:rFonts w:hint="eastAsia"/>
        </w:rPr>
        <w:t>　　　　二、射频振荡器市场创新策略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2024年射频振荡器市场前景分析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射频振荡器投资建议</w:t>
      </w:r>
      <w:r>
        <w:rPr>
          <w:rFonts w:hint="eastAsia"/>
        </w:rPr>
        <w:br/>
      </w:r>
      <w:r>
        <w:rPr>
          <w:rFonts w:hint="eastAsia"/>
        </w:rPr>
        <w:t>　　第一节 射频振荡器行业投资环境分析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2024-2030年中国射频振荡器行业市场需求预测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2024年射频振荡器行业壁垒</w:t>
      </w:r>
      <w:r>
        <w:rPr>
          <w:rFonts w:hint="eastAsia"/>
        </w:rPr>
        <w:br/>
      </w:r>
      <w:r>
        <w:rPr>
          <w:rFonts w:hint="eastAsia"/>
        </w:rPr>
        <w:t>　　图表 2024年射频振荡器市场前景分析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2024-2030年中国射频振荡器市场规模预测</w:t>
      </w:r>
      <w:r>
        <w:rPr>
          <w:rFonts w:hint="eastAsia"/>
        </w:rPr>
        <w:br/>
      </w:r>
      <w:r>
        <w:rPr>
          <w:rFonts w:hint="eastAsia"/>
        </w:rPr>
        <w:t>　　图表 2024年射频振荡器发展趋势预测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bc712f2004242" w:history="1">
        <w:r>
          <w:rPr>
            <w:rStyle w:val="Hyperlink"/>
          </w:rPr>
          <w:t>2024-2030年全球与中国射频振荡器行业市场分析及前景趋势报告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bc712f2004242" w:history="1">
        <w:r>
          <w:rPr>
            <w:rStyle w:val="Hyperlink"/>
          </w:rPr>
          <w:t>https://www.20087.com/7/68/ShePinZhenDangQiFaZhanQuShi.html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1b7d6aae644d4" w:history="1">
      <w:r>
        <w:rPr>
          <w:rStyle w:val="Hyperlink"/>
        </w:rPr>
        <w:t>2024-2030年全球与中国射频振荡器行业市场分析及前景趋势报告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PinZhenDangQiFaZhanQuShi.html" TargetMode="External" Id="R6acbc712f20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PinZhenDangQiFaZhanQuShi.html" TargetMode="External" Id="Raff1b7d6aae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2024-04-28T06:08:00Z</dcterms:created>
  <dcterms:modified xsi:type="dcterms:W3CDTF">2024-04-28T07:08:00Z</dcterms:modified>
  <dc:subject>2024-2030年全球与中国射频振荡器行业市场分析及前景趋势报告</dc:subject>
  <dc:title>2024-2030年全球与中国射频振荡器行业市场分析及前景趋势报告</dc:title>
  <cp:keywords>2024-2030年全球与中国射频振荡器行业市场分析及前景趋势报告</cp:keywords>
  <dc:description>2024-2030年全球与中国射频振荡器行业市场分析及前景趋势报告</dc:description>
</cp:coreProperties>
</file>