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c458f178264b8d" w:history="1">
              <w:r>
                <w:rPr>
                  <w:rStyle w:val="Hyperlink"/>
                </w:rPr>
                <w:t>2023-2029年全球与中国排气扇行业现状全面调研与发展趋势预测报告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c458f178264b8d" w:history="1">
              <w:r>
                <w:rPr>
                  <w:rStyle w:val="Hyperlink"/>
                </w:rPr>
                <w:t>2023-2029年全球与中国排气扇行业现状全面调研与发展趋势预测报告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2817887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c458f178264b8d" w:history="1">
                <w:r>
                  <w:rPr>
                    <w:rStyle w:val="Hyperlink"/>
                  </w:rPr>
                  <w:t>https://www.20087.com/7/88/PaiQiShanDeFaZhanQuShi.html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排气扇是一种常见的通风设备，广泛应用于家庭、商业场所和工业厂房等。排气扇不仅具有高效的排风能力，还融入了静音、节能等特性。此外，智能化也成为排气扇的一个重要发展方向，一些产品配备了智能控制系统，可以根据室内环境自动调节工作状态。</w:t>
      </w:r>
      <w:r>
        <w:rPr>
          <w:rFonts w:hint="eastAsia"/>
        </w:rPr>
        <w:br/>
      </w:r>
      <w:r>
        <w:rPr>
          <w:rFonts w:hint="eastAsia"/>
        </w:rPr>
        <w:t>　　未来，排气扇的发展将更加注重用户体验和智能化。一方面，随着消费者对室内空气质量的关注度增加，排气扇将更加注重空气净化功能的集成，比如配备过滤网以去除空气中的污染物。另一方面，智能化将是排气扇发展的一个重要趋势，通过物联网技术，排气扇可以实现远程控制、智能定时等功能，提高使用的便捷性。同时，随着能源效率标准的提高，排气扇还将继续优化电机设计，提高能效比，减少能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c458f178264b8d" w:history="1">
        <w:r>
          <w:rPr>
            <w:rStyle w:val="Hyperlink"/>
          </w:rPr>
          <w:t>2023-2029年全球与中国排气扇行业现状全面调研与发展趋势预测报告</w:t>
        </w:r>
      </w:hyperlink>
      <w:r>
        <w:rPr>
          <w:rFonts w:hint="eastAsia"/>
        </w:rPr>
        <w:t>》系统分析了全球及我国排气扇行业的市场规模、市场需求及价格动态，深入探讨了排气扇产业链结构与发展特点。报告对排气扇细分市场进行了详细剖析，基于科学数据预测了市场前景及未来发展趋势，同时聚焦排气扇重点企业，评估了品牌影响力、市场竞争力及行业集中度变化。通过专业分析与客观洞察，报告为投资者、产业链相关企业及政府决策部门提供了重要参考，是把握排气扇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中国排气扇概述</w:t>
      </w:r>
      <w:r>
        <w:rPr>
          <w:rFonts w:hint="eastAsia"/>
        </w:rPr>
        <w:br/>
      </w:r>
      <w:r>
        <w:rPr>
          <w:rFonts w:hint="eastAsia"/>
        </w:rPr>
        <w:t>　　第一节 排气扇行业定义</w:t>
      </w:r>
      <w:r>
        <w:rPr>
          <w:rFonts w:hint="eastAsia"/>
        </w:rPr>
        <w:br/>
      </w:r>
      <w:r>
        <w:rPr>
          <w:rFonts w:hint="eastAsia"/>
        </w:rPr>
        <w:t>　　第二节 排气扇行业发展特性</w:t>
      </w:r>
      <w:r>
        <w:rPr>
          <w:rFonts w:hint="eastAsia"/>
        </w:rPr>
        <w:br/>
      </w:r>
      <w:r>
        <w:rPr>
          <w:rFonts w:hint="eastAsia"/>
        </w:rPr>
        <w:t>　　第三节 排气扇产业链分析</w:t>
      </w:r>
      <w:r>
        <w:rPr>
          <w:rFonts w:hint="eastAsia"/>
        </w:rPr>
        <w:br/>
      </w:r>
      <w:r>
        <w:rPr>
          <w:rFonts w:hint="eastAsia"/>
        </w:rPr>
        <w:t>　　第四节 排气扇行业生命周期分析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2022-2023年国外排气扇市场发展概况</w:t>
      </w:r>
      <w:r>
        <w:rPr>
          <w:rFonts w:hint="eastAsia"/>
        </w:rPr>
        <w:br/>
      </w:r>
      <w:r>
        <w:rPr>
          <w:rFonts w:hint="eastAsia"/>
        </w:rPr>
        <w:t>　　第一节 全球排气扇市场发展分析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北美地区主要国家排气扇市场概况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欧洲地区主要国家排气扇市场概况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亚洲地区主要国家排气扇市场概况</w:t>
      </w:r>
      <w:r>
        <w:rPr>
          <w:rFonts w:hint="eastAsia"/>
        </w:rPr>
        <w:br/>
      </w:r>
      <w:r>
        <w:rPr>
          <w:rFonts w:hint="eastAsia"/>
        </w:rPr>
        <w:t>　　第五节 全球排气扇市场发展预测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2022-2023年中国排气扇发展环境分析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排气扇行业相关政策、标准</w:t>
      </w:r>
      <w:r>
        <w:rPr>
          <w:rFonts w:hint="eastAsia"/>
        </w:rPr>
        <w:br/>
      </w:r>
      <w:r>
        <w:rPr>
          <w:rFonts w:hint="eastAsia"/>
        </w:rPr>
        <w:t>　　第三节 排气扇行业相关发展规划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中国排气扇技术发展分析</w:t>
      </w:r>
      <w:r>
        <w:rPr>
          <w:rFonts w:hint="eastAsia"/>
        </w:rPr>
        <w:br/>
      </w:r>
      <w:r>
        <w:rPr>
          <w:rFonts w:hint="eastAsia"/>
        </w:rPr>
        <w:t>　　第一节 当前排气扇技术发展现状分析</w:t>
      </w:r>
      <w:r>
        <w:rPr>
          <w:rFonts w:hint="eastAsia"/>
        </w:rPr>
        <w:br/>
      </w:r>
      <w:r>
        <w:rPr>
          <w:rFonts w:hint="eastAsia"/>
        </w:rPr>
        <w:t>　　第二节 排气扇生产中需注意的问题</w:t>
      </w:r>
      <w:r>
        <w:rPr>
          <w:rFonts w:hint="eastAsia"/>
        </w:rPr>
        <w:br/>
      </w:r>
      <w:r>
        <w:rPr>
          <w:rFonts w:hint="eastAsia"/>
        </w:rPr>
        <w:t>　　第三节 排气扇行业主要技术趋势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排气扇市场特性分析</w:t>
      </w:r>
      <w:r>
        <w:rPr>
          <w:rFonts w:hint="eastAsia"/>
        </w:rPr>
        <w:br/>
      </w:r>
      <w:r>
        <w:rPr>
          <w:rFonts w:hint="eastAsia"/>
        </w:rPr>
        <w:t>　　第一节 排气扇行业集中度分析</w:t>
      </w:r>
      <w:r>
        <w:rPr>
          <w:rFonts w:hint="eastAsia"/>
        </w:rPr>
        <w:br/>
      </w:r>
      <w:r>
        <w:rPr>
          <w:rFonts w:hint="eastAsia"/>
        </w:rPr>
        <w:t>　　第二节 排气扇行业SWOT分析</w:t>
      </w:r>
      <w:r>
        <w:rPr>
          <w:rFonts w:hint="eastAsia"/>
        </w:rPr>
        <w:br/>
      </w:r>
      <w:r>
        <w:rPr>
          <w:rFonts w:hint="eastAsia"/>
        </w:rPr>
        <w:t>　　　　一、排气扇行业优势</w:t>
      </w:r>
      <w:r>
        <w:rPr>
          <w:rFonts w:hint="eastAsia"/>
        </w:rPr>
        <w:br/>
      </w:r>
      <w:r>
        <w:rPr>
          <w:rFonts w:hint="eastAsia"/>
        </w:rPr>
        <w:t>　　　　二、排气扇行业劣势</w:t>
      </w:r>
      <w:r>
        <w:rPr>
          <w:rFonts w:hint="eastAsia"/>
        </w:rPr>
        <w:br/>
      </w:r>
      <w:r>
        <w:rPr>
          <w:rFonts w:hint="eastAsia"/>
        </w:rPr>
        <w:t>　　　　三、排气扇行业机会</w:t>
      </w:r>
      <w:r>
        <w:rPr>
          <w:rFonts w:hint="eastAsia"/>
        </w:rPr>
        <w:br/>
      </w:r>
      <w:r>
        <w:rPr>
          <w:rFonts w:hint="eastAsia"/>
        </w:rPr>
        <w:t>　　　　四、排气扇行业风险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中国排气扇发展现状</w:t>
      </w:r>
      <w:r>
        <w:rPr>
          <w:rFonts w:hint="eastAsia"/>
        </w:rPr>
        <w:br/>
      </w:r>
      <w:r>
        <w:rPr>
          <w:rFonts w:hint="eastAsia"/>
        </w:rPr>
        <w:t>　　第一节 中国排气扇市场现状分析</w:t>
      </w:r>
      <w:r>
        <w:rPr>
          <w:rFonts w:hint="eastAsia"/>
        </w:rPr>
        <w:br/>
      </w:r>
      <w:r>
        <w:rPr>
          <w:rFonts w:hint="eastAsia"/>
        </w:rPr>
        <w:t>　　第二节 中国排气扇行业产量情况分析及预测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一、排气扇总体产能规模</w:t>
      </w:r>
      <w:r>
        <w:rPr>
          <w:rFonts w:hint="eastAsia"/>
        </w:rPr>
        <w:br/>
      </w:r>
      <w:r>
        <w:rPr>
          <w:rFonts w:hint="eastAsia"/>
        </w:rPr>
        <w:t>　　　　二、排气扇生产区域分布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三、2018-2023年中国排气扇产量统计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三、2023-2029年中国排气扇产量预测</w:t>
      </w:r>
      <w:r>
        <w:rPr>
          <w:rFonts w:hint="eastAsia"/>
        </w:rPr>
        <w:br/>
      </w:r>
      <w:r>
        <w:rPr>
          <w:rFonts w:hint="eastAsia"/>
        </w:rPr>
        <w:t>　　第三节 中国排气扇市场需求分析及预测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一、中国排气扇市场需求特点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二、2018-2023年中国排气扇市场需求量统计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三、2023-2029年中国排气扇市场需求量预测</w:t>
      </w:r>
      <w:r>
        <w:rPr>
          <w:rFonts w:hint="eastAsia"/>
        </w:rPr>
        <w:br/>
      </w:r>
      <w:r>
        <w:rPr>
          <w:rFonts w:hint="eastAsia"/>
        </w:rPr>
        <w:t>　　第四节 中国排气扇价格趋势分析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一、2018-2023年中国排气扇市场价格趋势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二、2023-2029年中国排气扇市场价格走势预测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2018-2023年排气扇行业经济运行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2018-2023年中国排气扇行业盈利能力分析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2018-2023年中国排气扇行业发展能力分析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2018-2023年排气扇行业偿债能力分析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2018-2023年排气扇制造企业数量分析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中国排气扇行业重点地区发展分析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**地区排气扇市场发展分析</w:t>
      </w:r>
      <w:r>
        <w:rPr>
          <w:rFonts w:hint="eastAsia"/>
        </w:rPr>
        <w:br/>
      </w:r>
      <w:r>
        <w:rPr>
          <w:rFonts w:hint="eastAsia"/>
        </w:rPr>
        <w:t>　　第三节 **地区排气扇市场发展分析</w:t>
      </w:r>
      <w:r>
        <w:rPr>
          <w:rFonts w:hint="eastAsia"/>
        </w:rPr>
        <w:br/>
      </w:r>
      <w:r>
        <w:rPr>
          <w:rFonts w:hint="eastAsia"/>
        </w:rPr>
        <w:t>　　第四节 **地区排气扇市场发展分析</w:t>
      </w:r>
      <w:r>
        <w:rPr>
          <w:rFonts w:hint="eastAsia"/>
        </w:rPr>
        <w:br/>
      </w:r>
      <w:r>
        <w:rPr>
          <w:rFonts w:hint="eastAsia"/>
        </w:rPr>
        <w:t>　　第五节 **地区排气扇市场发展分析</w:t>
      </w:r>
      <w:r>
        <w:rPr>
          <w:rFonts w:hint="eastAsia"/>
        </w:rPr>
        <w:br/>
      </w:r>
      <w:r>
        <w:rPr>
          <w:rFonts w:hint="eastAsia"/>
        </w:rPr>
        <w:t>　　第六节 **地区排气扇市场发展分析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2018-2023年中国排气扇进出口分析</w:t>
      </w:r>
      <w:r>
        <w:rPr>
          <w:rFonts w:hint="eastAsia"/>
        </w:rPr>
        <w:br/>
      </w:r>
      <w:r>
        <w:rPr>
          <w:rFonts w:hint="eastAsia"/>
        </w:rPr>
        <w:t>　　第一节 排气扇进口情况分析</w:t>
      </w:r>
      <w:r>
        <w:rPr>
          <w:rFonts w:hint="eastAsia"/>
        </w:rPr>
        <w:br/>
      </w:r>
      <w:r>
        <w:rPr>
          <w:rFonts w:hint="eastAsia"/>
        </w:rPr>
        <w:t>　　第二节 排气扇出口情况分析</w:t>
      </w:r>
      <w:r>
        <w:rPr>
          <w:rFonts w:hint="eastAsia"/>
        </w:rPr>
        <w:br/>
      </w:r>
      <w:r>
        <w:rPr>
          <w:rFonts w:hint="eastAsia"/>
        </w:rPr>
        <w:t>　　第三节 影响排气扇进出口因素分析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主要排气扇生产企业及竞争格局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三、企业排气扇经营状况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三、企业排气扇经营状况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三、企业排气扇经营状况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三、企业排气扇经营状况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三、企业排气扇经营状况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三、企业排气扇经营状况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排气扇行业投资战略研究</w:t>
      </w:r>
      <w:r>
        <w:rPr>
          <w:rFonts w:hint="eastAsia"/>
        </w:rPr>
        <w:br/>
      </w:r>
      <w:r>
        <w:rPr>
          <w:rFonts w:hint="eastAsia"/>
        </w:rPr>
        <w:t>　　第一节 排气扇行业发展战略研究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对我国排气扇品牌的战略思考</w:t>
      </w:r>
      <w:r>
        <w:rPr>
          <w:rFonts w:hint="eastAsia"/>
        </w:rPr>
        <w:br/>
      </w:r>
      <w:r>
        <w:rPr>
          <w:rFonts w:hint="eastAsia"/>
        </w:rPr>
        <w:t>　　　　一、排气扇品牌的重要性</w:t>
      </w:r>
      <w:r>
        <w:rPr>
          <w:rFonts w:hint="eastAsia"/>
        </w:rPr>
        <w:br/>
      </w:r>
      <w:r>
        <w:rPr>
          <w:rFonts w:hint="eastAsia"/>
        </w:rPr>
        <w:t>　　　　二、排气扇实施品牌战略的意义</w:t>
      </w:r>
      <w:r>
        <w:rPr>
          <w:rFonts w:hint="eastAsia"/>
        </w:rPr>
        <w:br/>
      </w:r>
      <w:r>
        <w:rPr>
          <w:rFonts w:hint="eastAsia"/>
        </w:rPr>
        <w:t>　　　　三、排气扇企业品牌的现状分析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四、我国排气扇企业的品牌战略</w:t>
      </w:r>
      <w:r>
        <w:rPr>
          <w:rFonts w:hint="eastAsia"/>
        </w:rPr>
        <w:br/>
      </w:r>
      <w:r>
        <w:rPr>
          <w:rFonts w:hint="eastAsia"/>
        </w:rPr>
        <w:t>　　　　五、排气扇品牌战略管理的策略</w:t>
      </w:r>
      <w:r>
        <w:rPr>
          <w:rFonts w:hint="eastAsia"/>
        </w:rPr>
        <w:br/>
      </w:r>
      <w:r>
        <w:rPr>
          <w:rFonts w:hint="eastAsia"/>
        </w:rPr>
        <w:t>　　第三节 排气扇经营策略分析</w:t>
      </w:r>
      <w:r>
        <w:rPr>
          <w:rFonts w:hint="eastAsia"/>
        </w:rPr>
        <w:br/>
      </w:r>
      <w:r>
        <w:rPr>
          <w:rFonts w:hint="eastAsia"/>
        </w:rPr>
        <w:t>　　　　一、排气扇市场细分策略</w:t>
      </w:r>
      <w:r>
        <w:rPr>
          <w:rFonts w:hint="eastAsia"/>
        </w:rPr>
        <w:br/>
      </w:r>
      <w:r>
        <w:rPr>
          <w:rFonts w:hint="eastAsia"/>
        </w:rPr>
        <w:t>　　　　二、排气扇市场创新策略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四、排气扇新产品差异化战略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2023-2029年中国排气扇发展趋势预测及投资风险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未来排气扇行业发展趋势预测</w:t>
      </w:r>
      <w:r>
        <w:rPr>
          <w:rFonts w:hint="eastAsia"/>
        </w:rPr>
        <w:br/>
      </w:r>
      <w:r>
        <w:rPr>
          <w:rFonts w:hint="eastAsia"/>
        </w:rPr>
        <w:t>　　第二节 排气扇行业投资风险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排气扇投资建议</w:t>
      </w:r>
      <w:r>
        <w:rPr>
          <w:rFonts w:hint="eastAsia"/>
        </w:rPr>
        <w:br/>
      </w:r>
      <w:r>
        <w:rPr>
          <w:rFonts w:hint="eastAsia"/>
        </w:rPr>
        <w:t>　　第一节 排气扇行业投资环境分析</w:t>
      </w:r>
      <w:r>
        <w:rPr>
          <w:rFonts w:hint="eastAsia"/>
        </w:rPr>
        <w:br/>
      </w:r>
      <w:r>
        <w:rPr>
          <w:rFonts w:hint="eastAsia"/>
        </w:rPr>
        <w:t>　　第二节 排气扇行业投资进入壁垒分析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2018-2023年中国排气扇市场规模及增长情况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2018-2023年中国排气扇行业产量及增长趋势</w:t>
      </w:r>
      <w:r>
        <w:rPr>
          <w:rFonts w:hint="eastAsia"/>
        </w:rPr>
        <w:br/>
      </w:r>
      <w:r>
        <w:rPr>
          <w:rFonts w:hint="eastAsia"/>
        </w:rPr>
        <w:t>　　图表 2023-2029年中国排气扇行业产量预测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2018-2023年中国排气扇行业市场需求及增长情况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2023-2029年中国排气扇行业市场需求预测</w:t>
      </w:r>
      <w:r>
        <w:rPr>
          <w:rFonts w:hint="eastAsia"/>
        </w:rPr>
        <w:br/>
      </w:r>
      <w:r>
        <w:rPr>
          <w:rFonts w:hint="eastAsia"/>
        </w:rPr>
        <w:t>　　图表 **地区排气扇市场规模及增长情况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**地区排气扇行业市场需求情况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**地区排气扇市场规模及增长情况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**地区排气扇行业市场需求情况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2018-2023年中国排气扇行业出口情况分析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排气扇重点企业经营情况分析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2023-2029年中国排气扇市场规模预测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2023-2029年中国排气扇行业发展趋势预测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c458f178264b8d" w:history="1">
        <w:r>
          <w:rPr>
            <w:rStyle w:val="Hyperlink"/>
          </w:rPr>
          <w:t>2023-2029年全球与中国排气扇行业现状全面调研与发展趋势预测报告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2817887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c458f178264b8d" w:history="1">
        <w:r>
          <w:rPr>
            <w:rStyle w:val="Hyperlink"/>
          </w:rPr>
          <w:t>https://www.20087.com/7/88/PaiQiShanDeFaZhanQuShi.html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热点：排风扇 换气扇、排气扇品牌十大排名、天花式排气扇、排气扇尺寸规格表、智能排气扇、排气扇怎么安装、直排排气扇、排气扇安装、排气扇百科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a00872cc894bf0" w:history="1">
      <w:r>
        <w:rPr>
          <w:rStyle w:val="Hyperlink"/>
        </w:rPr>
        <w:t>2023-2029年全球与中国排气扇行业现状全面调研与发展趋势预测报告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8/PaiQiShanDeFaZhanQuShi.html" TargetMode="External" Id="R0cc458f178264b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8/PaiQiShanDeFaZhanQuShi.html" TargetMode="External" Id="R17a00872cc894b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2022-11-20T06:52:00Z</dcterms:created>
  <dcterms:modified xsi:type="dcterms:W3CDTF">2022-11-20T07:52:00Z</dcterms:modified>
  <dc:subject>2023-2029年全球与中国排气扇行业现状全面调研与发展趋势预测报告</dc:subject>
  <dc:title>2023-2029年全球与中国排气扇行业现状全面调研与发展趋势预测报告</dc:title>
  <cp:keywords>2023-2029年全球与中国排气扇行业现状全面调研与发展趋势预测报告</cp:keywords>
  <dc:description>2023-2029年全球与中国排气扇行业现状全面调研与发展趋势预测报告</dc:description>
</cp:coreProperties>
</file>