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02173086d4dfc" w:history="1">
              <w:r>
                <w:rPr>
                  <w:rStyle w:val="Hyperlink"/>
                </w:rPr>
                <w:t>中国数码复合机行业现状调研与发展趋势预测报告（2025-2031年）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02173086d4dfc" w:history="1">
              <w:r>
                <w:rPr>
                  <w:rStyle w:val="Hyperlink"/>
                </w:rPr>
                <w:t>中国数码复合机行业现状调研与发展趋势预测报告（2025-2031年）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02173086d4dfc" w:history="1">
                <w:r>
                  <w:rPr>
                    <w:rStyle w:val="Hyperlink"/>
                  </w:rPr>
                  <w:t>https://www.20087.com/7/58/ShuMaFuHeJiHangYeXianZhuangYuFaZ.html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是办公室自动化的核心设备，集成了复印、打印、扫描和传真等多种功能，近年来随着办公环境的数字化转型，其市场需求持续增长。现代数码复合机不仅提高了文档处理的效率和质量，还通过网络连接和移动打印功能，增强了文件共享和协作能力。</w:t>
      </w:r>
      <w:r>
        <w:rPr>
          <w:rFonts w:hint="eastAsia"/>
        </w:rPr>
        <w:br/>
      </w:r>
      <w:r>
        <w:rPr>
          <w:rFonts w:hint="eastAsia"/>
        </w:rPr>
        <w:t>　　未来，数码复合机将更加注重安全性和智能化。一方面，面对日益复杂的网络安全威胁，数码复合机将集成更高级别的加密技术和访问控制机制，保护敏感信息不被未授权访问。另一方面，通过云计算和物联网技术，数码复合机将实现更智能的工作流自动化，如自动文档分类和智能文件管理，提高办公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02173086d4dfc" w:history="1">
        <w:r>
          <w:rPr>
            <w:rStyle w:val="Hyperlink"/>
          </w:rPr>
          <w:t>中国数码复合机行业现状调研与发展趋势预测报告（2025-2031年）</w:t>
        </w:r>
      </w:hyperlink>
      <w:r>
        <w:rPr>
          <w:rFonts w:hint="eastAsia"/>
        </w:rPr>
        <w:t>》依托多年行业监测数据，结合数码复合机行业现状与未来前景，系统分析了数码复合机市场需求、市场规模、产业链结构、价格机制及细分市场特征。报告对数码复合机市场前景进行了客观评估，预测了数码复合机行业发展趋势，并详细解读了品牌竞争格局、市场集中度及重点企业的运营表现。此外，报告通过SWOT分析识别了数码复合机行业机遇与潜在风险，为投资者和决策者提供了科学、规范的战略建议，助力把握数码复合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数码复合机行业定义及分类</w:t>
      </w:r>
      <w:r>
        <w:rPr>
          <w:rFonts w:hint="eastAsia"/>
        </w:rPr>
        <w:br/>
      </w:r>
      <w:r>
        <w:rPr>
          <w:rFonts w:hint="eastAsia"/>
        </w:rPr>
        <w:t>　　第一节 数码复合机行业的定义</w:t>
      </w:r>
      <w:r>
        <w:rPr>
          <w:rFonts w:hint="eastAsia"/>
        </w:rPr>
        <w:br/>
      </w:r>
      <w:r>
        <w:rPr>
          <w:rFonts w:hint="eastAsia"/>
        </w:rPr>
        <w:t>　　第二节 数码复合机行业的种类</w:t>
      </w:r>
      <w:r>
        <w:rPr>
          <w:rFonts w:hint="eastAsia"/>
        </w:rPr>
        <w:br/>
      </w:r>
      <w:r>
        <w:rPr>
          <w:rFonts w:hint="eastAsia"/>
        </w:rPr>
        <w:t>　　第三节 数码复合机行业的特性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数码复合机行业发展分析</w:t>
      </w:r>
      <w:r>
        <w:rPr>
          <w:rFonts w:hint="eastAsia"/>
        </w:rPr>
        <w:br/>
      </w:r>
      <w:r>
        <w:rPr>
          <w:rFonts w:hint="eastAsia"/>
        </w:rPr>
        <w:t>　　第一节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第二节 数码复合机产业链分析</w:t>
      </w:r>
      <w:r>
        <w:rPr>
          <w:rFonts w:hint="eastAsia"/>
        </w:rPr>
        <w:br/>
      </w:r>
      <w:r>
        <w:rPr>
          <w:rFonts w:hint="eastAsia"/>
        </w:rPr>
        <w:t>　　　　一、数码复合机行业经济特性</w:t>
      </w:r>
      <w:r>
        <w:rPr>
          <w:rFonts w:hint="eastAsia"/>
        </w:rPr>
        <w:br/>
      </w:r>
      <w:r>
        <w:rPr>
          <w:rFonts w:hint="eastAsia"/>
        </w:rPr>
        <w:t>　　　　二、数码复合机主要细分行业</w:t>
      </w:r>
      <w:r>
        <w:rPr>
          <w:rFonts w:hint="eastAsia"/>
        </w:rPr>
        <w:br/>
      </w:r>
      <w:r>
        <w:rPr>
          <w:rFonts w:hint="eastAsia"/>
        </w:rPr>
        <w:t>　　　　三、数码复合机产业链结构分析</w:t>
      </w:r>
      <w:r>
        <w:rPr>
          <w:rFonts w:hint="eastAsia"/>
        </w:rPr>
        <w:br/>
      </w:r>
      <w:r>
        <w:rPr>
          <w:rFonts w:hint="eastAsia"/>
        </w:rPr>
        <w:t>　　第三节 数码复合机行业地位分析</w:t>
      </w:r>
      <w:r>
        <w:rPr>
          <w:rFonts w:hint="eastAsia"/>
        </w:rPr>
        <w:br/>
      </w:r>
      <w:r>
        <w:rPr>
          <w:rFonts w:hint="eastAsia"/>
        </w:rPr>
        <w:t>　　　　一、数码复合机行业对经济增长的影响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二、数码复合机行业对人民生活的影响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三、数码复合机行业关联度情况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中国数码复合机行业发展规模情况分析</w:t>
      </w:r>
      <w:r>
        <w:rPr>
          <w:rFonts w:hint="eastAsia"/>
        </w:rPr>
        <w:br/>
      </w:r>
      <w:r>
        <w:rPr>
          <w:rFonts w:hint="eastAsia"/>
        </w:rPr>
        <w:t>　　第一节 数码复合机行业单位规模情况分析</w:t>
      </w:r>
      <w:r>
        <w:rPr>
          <w:rFonts w:hint="eastAsia"/>
        </w:rPr>
        <w:br/>
      </w:r>
      <w:r>
        <w:rPr>
          <w:rFonts w:hint="eastAsia"/>
        </w:rPr>
        <w:t>　　第二节 数码复合机行业人员规模状况分析</w:t>
      </w:r>
      <w:r>
        <w:rPr>
          <w:rFonts w:hint="eastAsia"/>
        </w:rPr>
        <w:br/>
      </w:r>
      <w:r>
        <w:rPr>
          <w:rFonts w:hint="eastAsia"/>
        </w:rPr>
        <w:t>　　第三节 数码复合机行业资产规模状况分析</w:t>
      </w:r>
      <w:r>
        <w:rPr>
          <w:rFonts w:hint="eastAsia"/>
        </w:rPr>
        <w:br/>
      </w:r>
      <w:r>
        <w:rPr>
          <w:rFonts w:hint="eastAsia"/>
        </w:rPr>
        <w:t>　　第四节 数码复合机行业市场规模状况分析</w:t>
      </w:r>
      <w:r>
        <w:rPr>
          <w:rFonts w:hint="eastAsia"/>
        </w:rPr>
        <w:br/>
      </w:r>
      <w:r>
        <w:rPr>
          <w:rFonts w:hint="eastAsia"/>
        </w:rPr>
        <w:t>　　第五节 数码复合机行业敏感性分析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中国数码复合机行业政策技术环境分析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数码复合机行业政策法规环境分析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数码复合机行业技术环境分析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数码复合机行业波特五力市场竞争分析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数码复合机国内外SWOT分析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2025-2031年数码复合机行业竞争格局展望</w:t>
      </w:r>
      <w:r>
        <w:rPr>
          <w:rFonts w:hint="eastAsia"/>
        </w:rPr>
        <w:br/>
      </w:r>
      <w:r>
        <w:rPr>
          <w:rFonts w:hint="eastAsia"/>
        </w:rPr>
        <w:t>　　　　一、数码复合机行业集中度展望</w:t>
      </w:r>
      <w:r>
        <w:rPr>
          <w:rFonts w:hint="eastAsia"/>
        </w:rPr>
        <w:br/>
      </w:r>
      <w:r>
        <w:rPr>
          <w:rFonts w:hint="eastAsia"/>
        </w:rPr>
        <w:t>　　　　二、数码复合机行业竞争格局对产品价格的影响展望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中国数码复合机市场供需状况分析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2020-2025年数码复合机市场供需状况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2025-2031年我国数码复合机供给变化趋势预测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2025-2031年我国数码复合机需求变化趋势预测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2025-2031年我国数码复合机供需缺口变化趋势预测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数码复合机市场区域市场运行情况分析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2025年华东地区数码复合机市场运行情况分析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2025年华中地区数码复合机市场运行情况分析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2025年华北地区数码复合机市场运行情况分析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2025年东北地区数码复合机市场运行情况分析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2025年西北地区数码复合机市场运行情况分析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2025年西南地区数码复合机市场运行情况分析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中国数码复合机市场产品技术发展分析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我国数码复合机技术发展现状</w:t>
      </w:r>
      <w:r>
        <w:rPr>
          <w:rFonts w:hint="eastAsia"/>
        </w:rPr>
        <w:br/>
      </w:r>
      <w:r>
        <w:rPr>
          <w:rFonts w:hint="eastAsia"/>
        </w:rPr>
        <w:t>　　第二节 我国数码复合机产品技术成熟度分析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中外数码复合机技术差距及原因分析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我国数码复合机技术发展对策及建议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中外主要数码复合机生产商生产设备配置对比分析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我国数码复合机产品研发、设计发展趋势分析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中国数码复合机市场重点企业分析</w:t>
      </w:r>
      <w:r>
        <w:rPr>
          <w:rFonts w:hint="eastAsia"/>
        </w:rPr>
        <w:br/>
      </w:r>
      <w:r>
        <w:rPr>
          <w:rFonts w:hint="eastAsia"/>
        </w:rPr>
        <w:t>　　第一节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东芝复印机（深圳）有限公司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柯尼卡美能达商用科技（无锡）有限公司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佳能精技（苏州）办公设备有限公司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2025-2031年数码复合机市场发展趋势预测分析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2025年数码复合机市场发展趋势分析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2025-2031年数码复合机市场发展趋势与预测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一、未来数码复合机市场发展方向预测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二、2025-2031年数码复合机市场发展预测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三、2025-2031年数码复合机市场竞争预测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中国数码复合机市场投资前景分析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2025-2031年数码复合机市场投资机会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2025-2031年数码复合机市场投资前景展望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中国数码复合机市场投资建议分析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2025-2031年数码复合机市场投资分析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2025-2031年数码复合机经营战略建议</w:t>
      </w:r>
      <w:r>
        <w:rPr>
          <w:rFonts w:hint="eastAsia"/>
        </w:rPr>
        <w:br/>
      </w:r>
      <w:r>
        <w:rPr>
          <w:rFonts w:hint="eastAsia"/>
        </w:rPr>
        <w:t>　　第三节 中:智:林:－2025-2031年数码复合机的资本运作模式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数码复合机产业链分析</w:t>
      </w:r>
      <w:r>
        <w:rPr>
          <w:rFonts w:hint="eastAsia"/>
        </w:rPr>
        <w:br/>
      </w:r>
      <w:r>
        <w:rPr>
          <w:rFonts w:hint="eastAsia"/>
        </w:rPr>
        <w:t>　　图表 国际数码复合机市场规模</w:t>
      </w:r>
      <w:r>
        <w:rPr>
          <w:rFonts w:hint="eastAsia"/>
        </w:rPr>
        <w:br/>
      </w:r>
      <w:r>
        <w:rPr>
          <w:rFonts w:hint="eastAsia"/>
        </w:rPr>
        <w:t>　　图表 国际数码复合机生命周期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2020-2025年我国数码复合机供应情况</w:t>
      </w:r>
      <w:r>
        <w:rPr>
          <w:rFonts w:hint="eastAsia"/>
        </w:rPr>
        <w:br/>
      </w:r>
      <w:r>
        <w:rPr>
          <w:rFonts w:hint="eastAsia"/>
        </w:rPr>
        <w:t>　　图表 2020-2025年我国数码复合机需求情况</w:t>
      </w:r>
      <w:r>
        <w:rPr>
          <w:rFonts w:hint="eastAsia"/>
        </w:rPr>
        <w:br/>
      </w:r>
      <w:r>
        <w:rPr>
          <w:rFonts w:hint="eastAsia"/>
        </w:rPr>
        <w:t>　　图表 2025-2031年中国数码复合机市场规模预测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2025-2031年我国数码复合机供应情况预测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2025-2031年我国数码复合机需求情况预测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2020-2025年我国数码复合机市场规模统计表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02173086d4dfc" w:history="1">
        <w:r>
          <w:rPr>
            <w:rStyle w:val="Hyperlink"/>
          </w:rPr>
          <w:t>中国数码复合机行业现状调研与发展趋势预测报告（2025-2031年）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02173086d4dfc" w:history="1">
        <w:r>
          <w:rPr>
            <w:rStyle w:val="Hyperlink"/>
          </w:rPr>
          <w:t>https://www.20087.com/7/58/ShuMaFuHeJiHangYeXianZhuangYuFaZ.html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热点：二手复合机转让价格、夏普数码复合机、数码印刷机、东芝数码复合机、数码复合机和激光打印机区别、数码复合机和激光打印机区别、一体机、数码复合机和激光打印机哪个好、复合机有哪些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239ff7b184fba" w:history="1">
      <w:r>
        <w:rPr>
          <w:rStyle w:val="Hyperlink"/>
        </w:rPr>
        <w:t>中国数码复合机行业现状调研与发展趋势预测报告（2025-2031年）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uMaFuHeJiHangYeXianZhuangYuFaZ.html" TargetMode="External" Id="R5d002173086d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uMaFuHeJiHangYeXianZhuangYuFaZ.html" TargetMode="External" Id="R75c239ff7b18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2025-05-09T07:42:00Z</dcterms:created>
  <dcterms:modified xsi:type="dcterms:W3CDTF">2025-05-09T08:42:00Z</dcterms:modified>
  <dc:subject>中国数码复合机行业现状调研与发展趋势预测报告（2025-2031年）</dc:subject>
  <dc:title>中国数码复合机行业现状调研与发展趋势预测报告（2025-2031年）</dc:title>
  <cp:keywords>中国数码复合机行业现状调研与发展趋势预测报告（2025-2031年）</cp:keywords>
  <dc:description>中国数码复合机行业现状调研与发展趋势预测报告（2025-2031年）</dc:description>
</cp:coreProperties>
</file>