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6d824e1304a85" w:history="1">
              <w:r>
                <w:rPr>
                  <w:rStyle w:val="Hyperlink"/>
                </w:rPr>
                <w:t>2025-2031年中国注射机行业市场调研及发展趋势预测报告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6d824e1304a85" w:history="1">
              <w:r>
                <w:rPr>
                  <w:rStyle w:val="Hyperlink"/>
                </w:rPr>
                <w:t>2025-2031年中国注射机行业市场调研及发展趋势预测报告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6d824e1304a85" w:history="1">
                <w:r>
                  <w:rPr>
                    <w:rStyle w:val="Hyperlink"/>
                  </w:rPr>
                  <w:t>https://www.20087.com/7/78/ZhuSheJiShiChangDiaoYanBaoGao.html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机是塑料加工行业中的关键设备，用于生产各种塑料制品。近年来，随着工业4.0概念的普及和技术进步，注射机的自动化程度和智能化水平显著提高。现代注射机不仅具备高精度控制和高速生产能力，还集成了物联网(IoT)技术和大数据分析功能，实现了远程监控和预测性维护。此外，一些高端机型还支持多材料混合注射和微注塑成型，满足了复杂产品制造的需求。</w:t>
      </w:r>
      <w:r>
        <w:rPr>
          <w:rFonts w:hint="eastAsia"/>
        </w:rPr>
        <w:br/>
      </w:r>
      <w:r>
        <w:rPr>
          <w:rFonts w:hint="eastAsia"/>
        </w:rPr>
        <w:t>　　未来，注射机将在高效能制造与绿色生产方面取得进展。一方面，继续研发更先进的驱动系统和控制系统，进一步提高生产效率和产品质量；另一方面，推广使用可再生能源和环保型原材料，减少碳排放和废物产生。同时，注重操作人员的安全培训和技术升级，确保设备运行的安全性和稳定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d824e1304a85" w:history="1">
        <w:r>
          <w:rPr>
            <w:rStyle w:val="Hyperlink"/>
          </w:rPr>
          <w:t>2025-2031年中国注射机行业市场调研及发展趋势预测报告</w:t>
        </w:r>
      </w:hyperlink>
      <w:r>
        <w:rPr>
          <w:rFonts w:hint="eastAsia"/>
        </w:rPr>
        <w:t>》内容包括：注射机行业发展环境分析、注射机市场规模及预测、注射机行业重点地区市场规模分析、注射机行业供需状况调研、注射机市场价格行情趋势分析预测、注射机行业进出口状况及前景预测、注射机行业技术及发展方向、注射机行业重点企业经营情况分析、注射机行业SWOT分析及注射机行业投资策略，数据来自国家权威机构、注射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注射机行业概述</w:t>
      </w:r>
      <w:r>
        <w:rPr>
          <w:rFonts w:hint="eastAsia"/>
        </w:rPr>
        <w:br/>
      </w:r>
      <w:r>
        <w:rPr>
          <w:rFonts w:hint="eastAsia"/>
        </w:rPr>
        <w:t>　　第一节 注射机行业界定</w:t>
      </w:r>
      <w:r>
        <w:rPr>
          <w:rFonts w:hint="eastAsia"/>
        </w:rPr>
        <w:br/>
      </w:r>
      <w:r>
        <w:rPr>
          <w:rFonts w:hint="eastAsia"/>
        </w:rPr>
        <w:t>　　第二节 注射机行业发展历程</w:t>
      </w:r>
      <w:r>
        <w:rPr>
          <w:rFonts w:hint="eastAsia"/>
        </w:rPr>
        <w:br/>
      </w:r>
      <w:r>
        <w:rPr>
          <w:rFonts w:hint="eastAsia"/>
        </w:rPr>
        <w:t>　　第三节 注射机产业链分析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2024-2025年注射机行业发展环境分析</w:t>
      </w:r>
      <w:r>
        <w:rPr>
          <w:rFonts w:hint="eastAsia"/>
        </w:rPr>
        <w:br/>
      </w:r>
      <w:r>
        <w:rPr>
          <w:rFonts w:hint="eastAsia"/>
        </w:rPr>
        <w:t>　　第一节 注射机行业环境分析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注射机行业相关政策、法规</w:t>
      </w:r>
      <w:r>
        <w:rPr>
          <w:rFonts w:hint="eastAsia"/>
        </w:rPr>
        <w:br/>
      </w:r>
      <w:r>
        <w:rPr>
          <w:rFonts w:hint="eastAsia"/>
        </w:rPr>
        <w:t>　　第三节 注射机行业所进入的壁垒与周期性分析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当前我国注射机技术发展现状</w:t>
      </w:r>
      <w:r>
        <w:rPr>
          <w:rFonts w:hint="eastAsia"/>
        </w:rPr>
        <w:br/>
      </w:r>
      <w:r>
        <w:rPr>
          <w:rFonts w:hint="eastAsia"/>
        </w:rPr>
        <w:t>　　第二节 中外注射机技术差距及产生差距的主要原因分析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提高我国注射机技术的对策</w:t>
      </w:r>
      <w:r>
        <w:rPr>
          <w:rFonts w:hint="eastAsia"/>
        </w:rPr>
        <w:br/>
      </w:r>
      <w:r>
        <w:rPr>
          <w:rFonts w:hint="eastAsia"/>
        </w:rPr>
        <w:t>　　第四节 我国注射机产品研发、设计发展趋势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2019-2024年中国注射机行业总体规模</w:t>
      </w:r>
      <w:r>
        <w:rPr>
          <w:rFonts w:hint="eastAsia"/>
        </w:rPr>
        <w:br/>
      </w:r>
      <w:r>
        <w:rPr>
          <w:rFonts w:hint="eastAsia"/>
        </w:rPr>
        <w:t>　　第二节 中国注射机行业产量概况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三、2025-2031年中国注射机行业产量预测</w:t>
      </w:r>
      <w:r>
        <w:rPr>
          <w:rFonts w:hint="eastAsia"/>
        </w:rPr>
        <w:br/>
      </w:r>
      <w:r>
        <w:rPr>
          <w:rFonts w:hint="eastAsia"/>
        </w:rPr>
        <w:t>　　第三节 中国注射机行业需求概况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三、2025-2031年中国注射机行业市场需求预测</w:t>
      </w:r>
      <w:r>
        <w:rPr>
          <w:rFonts w:hint="eastAsia"/>
        </w:rPr>
        <w:br/>
      </w:r>
      <w:r>
        <w:rPr>
          <w:rFonts w:hint="eastAsia"/>
        </w:rPr>
        <w:t>　　第四节 注射机产业供需平衡状况分析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国内注射机产品价格走势及影响因素分析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2019-2024年国内注射机产品市场价格回顾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当前国内注射机产品市场价格及评述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国内注射机产品价格影响因素分析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2025-2031年国内注射机产品市场价格走势预测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注射机行业上游原料产业链发展状况分析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注射机行业下游需求产业链发展情况分析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上下游行业对注射机行业的影响分析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中国注射机行业发展现状</w:t>
      </w:r>
      <w:r>
        <w:rPr>
          <w:rFonts w:hint="eastAsia"/>
        </w:rPr>
        <w:br/>
      </w:r>
      <w:r>
        <w:rPr>
          <w:rFonts w:hint="eastAsia"/>
        </w:rPr>
        <w:t>　　　　一、注射机行业品牌发展现状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二、注射机行业需求市场现状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三、注射机市场需求层次分析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四、中国注射机市场走向分析</w:t>
      </w:r>
      <w:r>
        <w:rPr>
          <w:rFonts w:hint="eastAsia"/>
        </w:rPr>
        <w:br/>
      </w:r>
      <w:r>
        <w:rPr>
          <w:rFonts w:hint="eastAsia"/>
        </w:rPr>
        <w:t>　　第二节 中国注射机行业产品技术分析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中国注射机行业存在的问题</w:t>
      </w:r>
      <w:r>
        <w:rPr>
          <w:rFonts w:hint="eastAsia"/>
        </w:rPr>
        <w:br/>
      </w:r>
      <w:r>
        <w:rPr>
          <w:rFonts w:hint="eastAsia"/>
        </w:rPr>
        <w:t>　　　　一、注射机产品市场存在的主要问题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二、中国注射机产品市场的三大瓶颈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一、注射机市场特点</w:t>
      </w:r>
      <w:r>
        <w:rPr>
          <w:rFonts w:hint="eastAsia"/>
        </w:rPr>
        <w:br/>
      </w:r>
      <w:r>
        <w:rPr>
          <w:rFonts w:hint="eastAsia"/>
        </w:rPr>
        <w:t>　　　　二、注射机市场分析</w:t>
      </w:r>
      <w:r>
        <w:rPr>
          <w:rFonts w:hint="eastAsia"/>
        </w:rPr>
        <w:br/>
      </w:r>
      <w:r>
        <w:rPr>
          <w:rFonts w:hint="eastAsia"/>
        </w:rPr>
        <w:t>　　　　三、注射机市场变化的方向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注射机企业（一）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三、注射机企业经营状况</w:t>
      </w:r>
      <w:r>
        <w:rPr>
          <w:rFonts w:hint="eastAsia"/>
        </w:rPr>
        <w:br/>
      </w:r>
      <w:r>
        <w:rPr>
          <w:rFonts w:hint="eastAsia"/>
        </w:rPr>
        <w:t>　　　　四、注射机企业发展策略</w:t>
      </w:r>
      <w:r>
        <w:rPr>
          <w:rFonts w:hint="eastAsia"/>
        </w:rPr>
        <w:br/>
      </w:r>
      <w:r>
        <w:rPr>
          <w:rFonts w:hint="eastAsia"/>
        </w:rPr>
        <w:t>　　第二节 注射机企业（二）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三、注射机企业经营状况</w:t>
      </w:r>
      <w:r>
        <w:rPr>
          <w:rFonts w:hint="eastAsia"/>
        </w:rPr>
        <w:br/>
      </w:r>
      <w:r>
        <w:rPr>
          <w:rFonts w:hint="eastAsia"/>
        </w:rPr>
        <w:t>　　　　四、注射机企业发展策略</w:t>
      </w:r>
      <w:r>
        <w:rPr>
          <w:rFonts w:hint="eastAsia"/>
        </w:rPr>
        <w:br/>
      </w:r>
      <w:r>
        <w:rPr>
          <w:rFonts w:hint="eastAsia"/>
        </w:rPr>
        <w:t>　　第三节 注射机企业（三）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三、注射机企业经营状况</w:t>
      </w:r>
      <w:r>
        <w:rPr>
          <w:rFonts w:hint="eastAsia"/>
        </w:rPr>
        <w:br/>
      </w:r>
      <w:r>
        <w:rPr>
          <w:rFonts w:hint="eastAsia"/>
        </w:rPr>
        <w:t>　　　　四、注射机企业发展策略</w:t>
      </w:r>
      <w:r>
        <w:rPr>
          <w:rFonts w:hint="eastAsia"/>
        </w:rPr>
        <w:br/>
      </w:r>
      <w:r>
        <w:rPr>
          <w:rFonts w:hint="eastAsia"/>
        </w:rPr>
        <w:t>　　第四节 注射机企业（四）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三、注射机企业经营状况</w:t>
      </w:r>
      <w:r>
        <w:rPr>
          <w:rFonts w:hint="eastAsia"/>
        </w:rPr>
        <w:br/>
      </w:r>
      <w:r>
        <w:rPr>
          <w:rFonts w:hint="eastAsia"/>
        </w:rPr>
        <w:t>　　　　四、注射机企业发展策略</w:t>
      </w:r>
      <w:r>
        <w:rPr>
          <w:rFonts w:hint="eastAsia"/>
        </w:rPr>
        <w:br/>
      </w:r>
      <w:r>
        <w:rPr>
          <w:rFonts w:hint="eastAsia"/>
        </w:rPr>
        <w:t>　　第五节 注射机企业（五）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三、注射机企业经营状况</w:t>
      </w:r>
      <w:r>
        <w:rPr>
          <w:rFonts w:hint="eastAsia"/>
        </w:rPr>
        <w:br/>
      </w:r>
      <w:r>
        <w:rPr>
          <w:rFonts w:hint="eastAsia"/>
        </w:rPr>
        <w:t>　　　　四、注射机企业发展策略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2024-2025年中国注射机市场营销策略竞争分析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注射机市场产品策略</w:t>
      </w:r>
      <w:r>
        <w:rPr>
          <w:rFonts w:hint="eastAsia"/>
        </w:rPr>
        <w:br/>
      </w:r>
      <w:r>
        <w:rPr>
          <w:rFonts w:hint="eastAsia"/>
        </w:rPr>
        <w:t>　　第二节 注射机市场渠道策略</w:t>
      </w:r>
      <w:r>
        <w:rPr>
          <w:rFonts w:hint="eastAsia"/>
        </w:rPr>
        <w:br/>
      </w:r>
      <w:r>
        <w:rPr>
          <w:rFonts w:hint="eastAsia"/>
        </w:rPr>
        <w:t>　　第三节 注射机市场价格策略</w:t>
      </w:r>
      <w:r>
        <w:rPr>
          <w:rFonts w:hint="eastAsia"/>
        </w:rPr>
        <w:br/>
      </w:r>
      <w:r>
        <w:rPr>
          <w:rFonts w:hint="eastAsia"/>
        </w:rPr>
        <w:t>　　第四节 注射机广告媒体策略</w:t>
      </w:r>
      <w:r>
        <w:rPr>
          <w:rFonts w:hint="eastAsia"/>
        </w:rPr>
        <w:br/>
      </w:r>
      <w:r>
        <w:rPr>
          <w:rFonts w:hint="eastAsia"/>
        </w:rPr>
        <w:t>　　第五节 注射机客户服务策略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2025-2031年注射机行业盈利模式与投资策略探讨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国外注射机行业投资现状及经营模式分析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我国注射机行业商业模式探讨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我国注射机行业投资国际化发展战略分析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我国注射机行业投资策略分析</w:t>
      </w:r>
      <w:r>
        <w:rPr>
          <w:rFonts w:hint="eastAsia"/>
        </w:rPr>
        <w:br/>
      </w:r>
      <w:r>
        <w:rPr>
          <w:rFonts w:hint="eastAsia"/>
        </w:rPr>
        <w:t>　　第五节 注射机行业最优投资路径设计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2025-2031年注射机行业发展趋势及投资风险分析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当前注射机行业存在的问题</w:t>
      </w:r>
      <w:r>
        <w:rPr>
          <w:rFonts w:hint="eastAsia"/>
        </w:rPr>
        <w:br/>
      </w:r>
      <w:r>
        <w:rPr>
          <w:rFonts w:hint="eastAsia"/>
        </w:rPr>
        <w:t>　　第二节 注射机未来发展预测分析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二、2025-2031年中国注射机行业发展规模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2025-2031年中国注射机行业投资风险分析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一、注射机市场竞争风险</w:t>
      </w:r>
      <w:r>
        <w:rPr>
          <w:rFonts w:hint="eastAsia"/>
        </w:rPr>
        <w:br/>
      </w:r>
      <w:r>
        <w:rPr>
          <w:rFonts w:hint="eastAsia"/>
        </w:rPr>
        <w:t>　　　　二、注射机原材料压力风险分析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三、注射机技术风险分析</w:t>
      </w:r>
      <w:r>
        <w:rPr>
          <w:rFonts w:hint="eastAsia"/>
        </w:rPr>
        <w:br/>
      </w:r>
      <w:r>
        <w:rPr>
          <w:rFonts w:hint="eastAsia"/>
        </w:rPr>
        <w:t>　　　　四、注射机政策和体制风险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注射机行业历程</w:t>
      </w:r>
      <w:r>
        <w:rPr>
          <w:rFonts w:hint="eastAsia"/>
        </w:rPr>
        <w:br/>
      </w:r>
      <w:r>
        <w:rPr>
          <w:rFonts w:hint="eastAsia"/>
        </w:rPr>
        <w:t>　　图表 注射机行业生命周期</w:t>
      </w:r>
      <w:r>
        <w:rPr>
          <w:rFonts w:hint="eastAsia"/>
        </w:rPr>
        <w:br/>
      </w:r>
      <w:r>
        <w:rPr>
          <w:rFonts w:hint="eastAsia"/>
        </w:rPr>
        <w:t>　　图表 注射机行业产业链分析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2025年中国注射机市场前景分析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6d824e1304a85" w:history="1">
        <w:r>
          <w:rPr>
            <w:rStyle w:val="Hyperlink"/>
          </w:rPr>
          <w:t>2025-2031年中国注射机行业市场调研及发展趋势预测报告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6d824e1304a85" w:history="1">
        <w:r>
          <w:rPr>
            <w:rStyle w:val="Hyperlink"/>
          </w:rPr>
          <w:t>https://www.20087.com/7/78/ZhuSheJiShiChangDiaoYanBaoGao.html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热点：自动注液机、注射机和注塑机的区别、注胶机、注射机操作,参数设定、吹塑机、注塑机机械手操作步骤视频、注塑机、注射机操作流程、挤出机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3561de84483d" w:history="1">
      <w:r>
        <w:rPr>
          <w:rStyle w:val="Hyperlink"/>
        </w:rPr>
        <w:t>2025-2031年中国注射机行业市场调研及发展趋势预测报告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uSheJiShiChangDiaoYanBaoGao.html" TargetMode="External" Id="Rf986d824e130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uSheJiShiChangDiaoYanBaoGao.html" TargetMode="External" Id="Rfee13561de84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2024-11-22T04:18:00Z</dcterms:created>
  <dcterms:modified xsi:type="dcterms:W3CDTF">2024-11-22T05:18:00Z</dcterms:modified>
  <dc:subject>2025-2031年中国注射机行业市场调研及发展趋势预测报告</dc:subject>
  <dc:title>2025-2031年中国注射机行业市场调研及发展趋势预测报告</dc:title>
  <cp:keywords>2025-2031年中国注射机行业市场调研及发展趋势预测报告</cp:keywords>
  <dc:description>2025-2031年中国注射机行业市场调研及发展趋势预测报告</dc:description>
</cp:coreProperties>
</file>